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4A1F1C29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D937472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CE72263" w14:textId="45A90D26" w:rsidR="00867579" w:rsidRPr="00192FAB" w:rsidRDefault="004A7E87">
            <w:pPr>
              <w:pStyle w:val="ECVNameField"/>
            </w:pPr>
            <w:r>
              <w:t>Arvesa Studenica</w:t>
            </w:r>
          </w:p>
        </w:tc>
      </w:tr>
      <w:tr w:rsidR="00867579" w:rsidRPr="00192FAB" w14:paraId="5285ACD4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68835D3" w14:textId="7BC58924" w:rsidR="00867579" w:rsidRPr="00192FAB" w:rsidRDefault="00867579">
            <w:pPr>
              <w:pStyle w:val="ECVComments"/>
            </w:pPr>
          </w:p>
        </w:tc>
      </w:tr>
      <w:tr w:rsidR="00867579" w:rsidRPr="00192FAB" w14:paraId="092D58C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D441E4D" w14:textId="6C0D8F4A" w:rsidR="00867579" w:rsidRPr="00192FAB" w:rsidRDefault="002458A1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5F3EE837" wp14:editId="74652B27">
                  <wp:extent cx="1343698" cy="1392573"/>
                  <wp:effectExtent l="0" t="0" r="2540" b="4445"/>
                  <wp:docPr id="17" name="Picture 17" descr="A person with long hai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erson with long hair&#10;&#10;Description automatically generated with medium confidence"/>
                          <pic:cNvPicPr/>
                        </pic:nvPicPr>
                        <pic:blipFill rotWithShape="1">
                          <a:blip r:embed="rId7"/>
                          <a:srcRect b="18187"/>
                          <a:stretch/>
                        </pic:blipFill>
                        <pic:spPr bwMode="auto">
                          <a:xfrm>
                            <a:off x="0" y="0"/>
                            <a:ext cx="1385172" cy="1435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94B4F47" w14:textId="06B7A1D9" w:rsidR="00867579" w:rsidRPr="00192FAB" w:rsidRDefault="004A7E87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0CBAA0F2" wp14:editId="6EBD13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3D7D02">
              <w:t>Ahmet Gjikolli no 21, Peje 3000, Kosove</w:t>
            </w:r>
            <w:r w:rsidR="00867579" w:rsidRPr="00192FAB">
              <w:t xml:space="preserve"> </w:t>
            </w:r>
          </w:p>
        </w:tc>
      </w:tr>
      <w:tr w:rsidR="00867579" w:rsidRPr="00192FAB" w14:paraId="675BAB7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BB4433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830B77" w14:textId="35DC8299" w:rsidR="00867579" w:rsidRPr="00192FAB" w:rsidRDefault="004A7E8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66B00F14" wp14:editId="0B3F4D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D02">
              <w:rPr>
                <w:noProof/>
              </w:rPr>
              <w:t>+38349</w:t>
            </w:r>
            <w:r w:rsidR="00893305">
              <w:rPr>
                <w:noProof/>
              </w:rPr>
              <w:t>488589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85CBAD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2CD1EBD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22108D5" w14:textId="37F82EEA" w:rsidR="00867579" w:rsidRPr="002458A1" w:rsidRDefault="004A7E87" w:rsidP="002458A1"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4216142F" wp14:editId="641121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hyperlink r:id="rId11" w:tgtFrame="_blank" w:history="1">
              <w:r w:rsidR="002458A1">
                <w:rPr>
                  <w:rStyle w:val="Hyperlink"/>
                  <w:rFonts w:ascii="Roboto" w:hAnsi="Roboto"/>
                  <w:color w:val="263238"/>
                  <w:sz w:val="20"/>
                  <w:szCs w:val="20"/>
                </w:rPr>
                <w:t>arvesa.studenica@</w:t>
              </w:r>
              <w:r w:rsidR="002458A1">
                <w:rPr>
                  <w:rStyle w:val="il"/>
                  <w:rFonts w:ascii="Roboto" w:eastAsia="OpenSymbol" w:hAnsi="Roboto"/>
                  <w:color w:val="263238"/>
                  <w:sz w:val="20"/>
                  <w:szCs w:val="20"/>
                  <w:u w:val="single"/>
                </w:rPr>
                <w:t>universitetiaab</w:t>
              </w:r>
              <w:r w:rsidR="002458A1">
                <w:rPr>
                  <w:rStyle w:val="Hyperlink"/>
                  <w:rFonts w:ascii="Roboto" w:hAnsi="Roboto"/>
                  <w:color w:val="263238"/>
                  <w:sz w:val="20"/>
                  <w:szCs w:val="20"/>
                </w:rPr>
                <w:t>.com</w:t>
              </w:r>
            </w:hyperlink>
            <w:r w:rsidR="00867579" w:rsidRPr="00192FAB">
              <w:t xml:space="preserve"> </w:t>
            </w:r>
          </w:p>
        </w:tc>
      </w:tr>
      <w:tr w:rsidR="00867579" w:rsidRPr="00192FAB" w14:paraId="26F847B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AC47260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D6496C1" w14:textId="472CAA96" w:rsidR="00867579" w:rsidRPr="00192FAB" w:rsidRDefault="00867579">
            <w:pPr>
              <w:pStyle w:val="ECVGenderRow"/>
            </w:pPr>
          </w:p>
        </w:tc>
      </w:tr>
    </w:tbl>
    <w:p w14:paraId="1DE372D9" w14:textId="77777777" w:rsidR="00867579" w:rsidRPr="00192FAB" w:rsidRDefault="00867579">
      <w:pPr>
        <w:pStyle w:val="ECVText"/>
      </w:pPr>
    </w:p>
    <w:p w14:paraId="577C42E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BAF83E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5201254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6BFC01" w14:textId="77777777" w:rsidR="00867579" w:rsidRPr="00192FAB" w:rsidRDefault="004A7E8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CF36689" wp14:editId="50B1820A">
                  <wp:extent cx="4787900" cy="88900"/>
                  <wp:effectExtent l="0" t="0" r="0" b="0"/>
                  <wp:docPr id="7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6366EC" w14:textId="2A64CCCE" w:rsidR="00867579" w:rsidRDefault="00867579">
      <w:pPr>
        <w:pStyle w:val="ECVComments"/>
      </w:pPr>
    </w:p>
    <w:p w14:paraId="574283BC" w14:textId="77777777" w:rsidR="007D04EC" w:rsidRPr="00192FAB" w:rsidRDefault="007D04EC" w:rsidP="007D04EC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D04EC" w:rsidRPr="00192FAB" w14:paraId="6B38F98F" w14:textId="77777777" w:rsidTr="00EA18C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DC49C17" w14:textId="32014794" w:rsidR="007D04EC" w:rsidRDefault="007D04EC" w:rsidP="00EA18CE">
            <w:pPr>
              <w:pStyle w:val="ECVDate"/>
            </w:pPr>
            <w:r>
              <w:t>Oct 2021 - Current</w:t>
            </w:r>
          </w:p>
          <w:p w14:paraId="6AA4DB32" w14:textId="77777777" w:rsidR="007D04EC" w:rsidRDefault="007D04EC" w:rsidP="00EA18CE">
            <w:pPr>
              <w:pStyle w:val="ECVDate"/>
            </w:pPr>
          </w:p>
          <w:p w14:paraId="5179F9E2" w14:textId="77777777" w:rsidR="007D04EC" w:rsidRDefault="007D04EC" w:rsidP="00EA18CE">
            <w:pPr>
              <w:pStyle w:val="ECVDate"/>
            </w:pPr>
          </w:p>
          <w:p w14:paraId="4F744272" w14:textId="77777777" w:rsidR="007D04EC" w:rsidRDefault="007D04EC" w:rsidP="00EA18CE">
            <w:pPr>
              <w:pStyle w:val="ECVDate"/>
            </w:pPr>
          </w:p>
          <w:p w14:paraId="3A25E61B" w14:textId="77777777" w:rsidR="007D04EC" w:rsidRDefault="007D04EC" w:rsidP="00EA18CE">
            <w:pPr>
              <w:pStyle w:val="ECVDate"/>
            </w:pPr>
          </w:p>
          <w:p w14:paraId="5AF979B7" w14:textId="77777777" w:rsidR="007D04EC" w:rsidRDefault="007D04EC" w:rsidP="00EA18CE">
            <w:pPr>
              <w:pStyle w:val="ECVDate"/>
            </w:pPr>
          </w:p>
          <w:p w14:paraId="2FBF4E81" w14:textId="77777777" w:rsidR="007D04EC" w:rsidRDefault="007D04EC" w:rsidP="00EA18CE">
            <w:pPr>
              <w:pStyle w:val="ECVDate"/>
            </w:pPr>
          </w:p>
          <w:p w14:paraId="5933695A" w14:textId="77777777" w:rsidR="007D04EC" w:rsidRDefault="007D04EC" w:rsidP="00EA18CE">
            <w:pPr>
              <w:pStyle w:val="ECVDate"/>
            </w:pPr>
          </w:p>
          <w:p w14:paraId="245D8E45" w14:textId="77777777" w:rsidR="007D04EC" w:rsidRDefault="007D04EC" w:rsidP="00EA18CE">
            <w:pPr>
              <w:pStyle w:val="ECVDate"/>
            </w:pPr>
          </w:p>
          <w:p w14:paraId="740C9AF1" w14:textId="77777777" w:rsidR="007D04EC" w:rsidRDefault="007D04EC" w:rsidP="00F1131B">
            <w:pPr>
              <w:pStyle w:val="ECVDate"/>
              <w:jc w:val="left"/>
            </w:pPr>
          </w:p>
          <w:p w14:paraId="22A10531" w14:textId="77777777" w:rsidR="007D04EC" w:rsidRDefault="007D04EC" w:rsidP="00EA18CE">
            <w:pPr>
              <w:pStyle w:val="ECVDate"/>
              <w:ind w:firstLine="1737"/>
              <w:jc w:val="left"/>
            </w:pPr>
          </w:p>
          <w:p w14:paraId="1650E32C" w14:textId="6B86258C" w:rsidR="007D04EC" w:rsidRPr="00192FAB" w:rsidRDefault="00F1131B" w:rsidP="00F1131B">
            <w:pPr>
              <w:pStyle w:val="ECVDate"/>
            </w:pPr>
            <w:r>
              <w:t xml:space="preserve">Oct </w:t>
            </w:r>
            <w:r w:rsidR="007D04EC">
              <w:t>20</w:t>
            </w:r>
            <w:r>
              <w:t>21</w:t>
            </w:r>
            <w:r w:rsidR="007D04EC">
              <w:t>-</w:t>
            </w:r>
            <w:r>
              <w:t xml:space="preserve"> Current</w:t>
            </w:r>
          </w:p>
        </w:tc>
        <w:tc>
          <w:tcPr>
            <w:tcW w:w="7541" w:type="dxa"/>
            <w:shd w:val="clear" w:color="auto" w:fill="auto"/>
          </w:tcPr>
          <w:p w14:paraId="39DCE00E" w14:textId="6025A1DA" w:rsidR="007D04EC" w:rsidRPr="00CF755C" w:rsidRDefault="007D04EC" w:rsidP="00EA18CE">
            <w:pPr>
              <w:rPr>
                <w:rFonts w:ascii="Arial" w:eastAsia="SimSun" w:hAnsi="Arial" w:cs="Arial"/>
                <w:b/>
                <w:bCs/>
                <w:color w:val="0C56A5"/>
                <w:spacing w:val="-6"/>
                <w:kern w:val="1"/>
                <w:sz w:val="22"/>
                <w:szCs w:val="22"/>
                <w:lang w:val="en-GB" w:eastAsia="zh-CN" w:bidi="hi-IN"/>
              </w:rPr>
            </w:pPr>
            <w:r w:rsidRPr="00CF755C">
              <w:rPr>
                <w:rFonts w:ascii="Arial" w:eastAsia="SimSun" w:hAnsi="Arial" w:cs="Arial"/>
                <w:b/>
                <w:bCs/>
                <w:color w:val="0C56A5"/>
                <w:spacing w:val="-6"/>
                <w:kern w:val="1"/>
                <w:sz w:val="22"/>
                <w:szCs w:val="22"/>
                <w:lang w:val="en-GB" w:eastAsia="zh-CN" w:bidi="hi-IN"/>
              </w:rPr>
              <w:t>Adjunct Lecturer</w:t>
            </w:r>
            <w:r w:rsidR="00CF755C" w:rsidRPr="00CF755C">
              <w:rPr>
                <w:rFonts w:ascii="Arial" w:eastAsia="SimSun" w:hAnsi="Arial" w:cs="Arial"/>
                <w:b/>
                <w:bCs/>
                <w:color w:val="0C56A5"/>
                <w:spacing w:val="-6"/>
                <w:kern w:val="1"/>
                <w:sz w:val="22"/>
                <w:szCs w:val="22"/>
                <w:lang w:val="en-GB" w:eastAsia="zh-CN" w:bidi="hi-IN"/>
              </w:rPr>
              <w:t>/ Department of Psychology</w:t>
            </w:r>
          </w:p>
          <w:p w14:paraId="5BC10C0D" w14:textId="54450587" w:rsidR="007D04EC" w:rsidRPr="006F4D7D" w:rsidRDefault="007D04EC" w:rsidP="006F4D7D">
            <w:pPr>
              <w:pStyle w:val="NormalWeb"/>
              <w:rPr>
                <w:rFonts w:ascii="ArialMT" w:hAnsi="ArialMT"/>
                <w:color w:val="3D3835"/>
                <w:sz w:val="20"/>
                <w:szCs w:val="20"/>
              </w:rPr>
            </w:pPr>
            <w:r w:rsidRPr="006F4D7D">
              <w:rPr>
                <w:rFonts w:ascii="ArialMT" w:hAnsi="ArialMT"/>
                <w:color w:val="3D3835"/>
                <w:sz w:val="20"/>
                <w:szCs w:val="20"/>
              </w:rPr>
              <w:t>Kolegji AAB</w:t>
            </w:r>
          </w:p>
          <w:p w14:paraId="2A14FB30" w14:textId="7002326F" w:rsidR="007D04EC" w:rsidRDefault="007D04EC" w:rsidP="007D04E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415EC6">
              <w:rPr>
                <w:sz w:val="18"/>
                <w:szCs w:val="18"/>
                <w:lang w:val="en-US"/>
              </w:rPr>
              <w:t xml:space="preserve">Teaching </w:t>
            </w:r>
          </w:p>
          <w:p w14:paraId="01F52D2B" w14:textId="77777777" w:rsidR="007D04EC" w:rsidRPr="00415EC6" w:rsidRDefault="007D04EC" w:rsidP="007D04EC">
            <w:pPr>
              <w:rPr>
                <w:sz w:val="18"/>
                <w:szCs w:val="18"/>
                <w:lang w:val="en-US"/>
              </w:rPr>
            </w:pPr>
          </w:p>
          <w:p w14:paraId="301198B0" w14:textId="31658B42" w:rsidR="007D04EC" w:rsidRPr="00F1131B" w:rsidRDefault="007D04EC" w:rsidP="007D04EC">
            <w:pPr>
              <w:rPr>
                <w:sz w:val="18"/>
                <w:szCs w:val="18"/>
                <w:lang w:val="en-GB"/>
              </w:rPr>
            </w:pPr>
            <w:r w:rsidRPr="00415EC6">
              <w:rPr>
                <w:sz w:val="18"/>
                <w:szCs w:val="18"/>
              </w:rPr>
              <w:t xml:space="preserve">- Designing, preparing and developing courses and study materials </w:t>
            </w:r>
          </w:p>
          <w:p w14:paraId="372A62F2" w14:textId="143F4728" w:rsidR="00F1131B" w:rsidRDefault="007D04EC" w:rsidP="007D04EC">
            <w:pPr>
              <w:rPr>
                <w:sz w:val="18"/>
                <w:szCs w:val="18"/>
              </w:rPr>
            </w:pPr>
            <w:r w:rsidRPr="00415EC6">
              <w:rPr>
                <w:sz w:val="18"/>
                <w:szCs w:val="18"/>
              </w:rPr>
              <w:br/>
              <w:t>-</w:t>
            </w:r>
            <w:r w:rsidR="00F1131B">
              <w:rPr>
                <w:sz w:val="18"/>
                <w:szCs w:val="18"/>
              </w:rPr>
              <w:t xml:space="preserve"> </w:t>
            </w:r>
            <w:r w:rsidRPr="00415EC6">
              <w:rPr>
                <w:sz w:val="18"/>
                <w:szCs w:val="18"/>
              </w:rPr>
              <w:t xml:space="preserve">Rating student coursework as well as providing relevant feedback </w:t>
            </w:r>
          </w:p>
          <w:p w14:paraId="3B610666" w14:textId="77777777" w:rsidR="00F1131B" w:rsidRDefault="00F1131B" w:rsidP="007D04EC">
            <w:pPr>
              <w:rPr>
                <w:sz w:val="18"/>
                <w:szCs w:val="18"/>
              </w:rPr>
            </w:pPr>
          </w:p>
          <w:p w14:paraId="2E1B5993" w14:textId="62C1C8E1" w:rsidR="007D04EC" w:rsidRPr="00F1131B" w:rsidRDefault="00F1131B" w:rsidP="00F1131B">
            <w:pPr>
              <w:rPr>
                <w:sz w:val="18"/>
                <w:szCs w:val="18"/>
              </w:rPr>
            </w:pPr>
            <w:r w:rsidRPr="00F1131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7D04EC" w:rsidRPr="00F1131B">
              <w:rPr>
                <w:sz w:val="18"/>
                <w:szCs w:val="18"/>
              </w:rPr>
              <w:t xml:space="preserve">Applying new teaching methods to reflect changes in research </w:t>
            </w:r>
          </w:p>
          <w:p w14:paraId="51B2D98F" w14:textId="77777777" w:rsidR="007D04EC" w:rsidRDefault="007D04EC" w:rsidP="007D04EC">
            <w:pPr>
              <w:rPr>
                <w:lang w:val="en-US"/>
              </w:rPr>
            </w:pPr>
          </w:p>
          <w:p w14:paraId="25FDA9B5" w14:textId="7AA51F06" w:rsidR="00F1131B" w:rsidRPr="00F1131B" w:rsidRDefault="00F1131B" w:rsidP="007D04EC">
            <w:pPr>
              <w:rPr>
                <w:rFonts w:ascii="Arial" w:eastAsia="SimSun" w:hAnsi="Arial" w:cs="Arial"/>
                <w:b/>
                <w:bCs/>
                <w:color w:val="0C56A5"/>
                <w:spacing w:val="-6"/>
                <w:kern w:val="1"/>
                <w:sz w:val="22"/>
                <w:szCs w:val="22"/>
                <w:lang w:val="en-GB" w:eastAsia="zh-CN" w:bidi="hi-IN"/>
              </w:rPr>
            </w:pPr>
            <w:r w:rsidRPr="00F1131B">
              <w:rPr>
                <w:rFonts w:ascii="Arial" w:eastAsia="SimSun" w:hAnsi="Arial" w:cs="Arial"/>
                <w:b/>
                <w:bCs/>
                <w:color w:val="0C56A5"/>
                <w:spacing w:val="-6"/>
                <w:kern w:val="1"/>
                <w:sz w:val="22"/>
                <w:szCs w:val="22"/>
                <w:lang w:val="en-GB" w:eastAsia="zh-CN" w:bidi="hi-IN"/>
              </w:rPr>
              <w:t>Intern within the Human Resource Division</w:t>
            </w:r>
          </w:p>
          <w:p w14:paraId="3827D591" w14:textId="3FD472CD" w:rsidR="006F4D7D" w:rsidRPr="006F4D7D" w:rsidRDefault="00F1131B" w:rsidP="006F4D7D">
            <w:pPr>
              <w:pStyle w:val="NormalWeb"/>
              <w:rPr>
                <w:rFonts w:ascii="ArialMT" w:hAnsi="ArialMT"/>
                <w:color w:val="3D3835"/>
                <w:sz w:val="20"/>
                <w:szCs w:val="20"/>
              </w:rPr>
            </w:pPr>
            <w:r w:rsidRPr="006F4D7D">
              <w:rPr>
                <w:rFonts w:ascii="ArialMT" w:hAnsi="ArialMT"/>
                <w:color w:val="3D3835"/>
                <w:sz w:val="20"/>
                <w:szCs w:val="20"/>
              </w:rPr>
              <w:t>EULEX- Kosovo</w:t>
            </w:r>
          </w:p>
        </w:tc>
      </w:tr>
      <w:tr w:rsidR="007D04EC" w:rsidRPr="00192FAB" w14:paraId="6CCD65F3" w14:textId="77777777" w:rsidTr="00EA18CE">
        <w:trPr>
          <w:cantSplit/>
        </w:trPr>
        <w:tc>
          <w:tcPr>
            <w:tcW w:w="2834" w:type="dxa"/>
            <w:shd w:val="clear" w:color="auto" w:fill="auto"/>
          </w:tcPr>
          <w:p w14:paraId="266F2322" w14:textId="120F7482" w:rsidR="007D04EC" w:rsidRDefault="007D04EC" w:rsidP="00EA18CE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14:paraId="12B50796" w14:textId="70860814" w:rsidR="006F4D7D" w:rsidRDefault="006F4D7D" w:rsidP="006F4D7D">
            <w:pPr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22"/>
                <w:szCs w:val="22"/>
                <w:lang w:val="en-US"/>
              </w:rPr>
              <w:t>-</w:t>
            </w:r>
            <w:r w:rsidRPr="006F4D7D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6F4D7D">
              <w:rPr>
                <w:rFonts w:ascii="Arial" w:hAnsi="Arial"/>
                <w:sz w:val="18"/>
                <w:szCs w:val="18"/>
              </w:rPr>
              <w:t>s</w:t>
            </w:r>
            <w:r w:rsidR="00FF56BA">
              <w:rPr>
                <w:rFonts w:ascii="Arial" w:hAnsi="Arial"/>
                <w:sz w:val="18"/>
                <w:szCs w:val="18"/>
                <w:lang w:val="en-US"/>
              </w:rPr>
              <w:t>s</w:t>
            </w:r>
            <w:r w:rsidRPr="006F4D7D">
              <w:rPr>
                <w:rFonts w:ascii="Arial" w:hAnsi="Arial"/>
                <w:sz w:val="18"/>
                <w:szCs w:val="18"/>
              </w:rPr>
              <w:t>ist</w:t>
            </w:r>
            <w:proofErr w:type="spellStart"/>
            <w:r w:rsidRPr="006F4D7D">
              <w:rPr>
                <w:rFonts w:ascii="Arial" w:hAnsi="Arial"/>
                <w:sz w:val="18"/>
                <w:szCs w:val="18"/>
                <w:lang w:val="en-GB"/>
              </w:rPr>
              <w:t>ing</w:t>
            </w:r>
            <w:proofErr w:type="spellEnd"/>
            <w:r w:rsidRPr="006F4D7D">
              <w:rPr>
                <w:rFonts w:ascii="Arial" w:hAnsi="Arial"/>
                <w:sz w:val="18"/>
                <w:szCs w:val="18"/>
              </w:rPr>
              <w:t xml:space="preserve"> the Human Resources and Training (HRT) Officer coordinating in-Mission training for Mission staff members </w:t>
            </w:r>
          </w:p>
          <w:p w14:paraId="410C719D" w14:textId="77777777" w:rsidR="006F4D7D" w:rsidRPr="006F4D7D" w:rsidRDefault="006F4D7D" w:rsidP="006F4D7D">
            <w:pP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</w:p>
          <w:p w14:paraId="17D2D2EE" w14:textId="156F5839" w:rsidR="006F4D7D" w:rsidRDefault="006F4D7D" w:rsidP="006F4D7D">
            <w:pPr>
              <w:rPr>
                <w:sz w:val="18"/>
                <w:szCs w:val="18"/>
              </w:rPr>
            </w:pPr>
            <w:r w:rsidRPr="006F4D7D">
              <w:rPr>
                <w:rFonts w:ascii="Arial" w:hAnsi="Arial"/>
                <w:sz w:val="18"/>
                <w:szCs w:val="18"/>
                <w:lang w:val="en-GB"/>
              </w:rPr>
              <w:t>-Conducting and Delivering Trainings relevant to the EULEX’s mission and objectives</w:t>
            </w:r>
            <w:r w:rsidRPr="006F4D7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B98416B" w14:textId="77777777" w:rsidR="006F4D7D" w:rsidRPr="006F4D7D" w:rsidRDefault="006F4D7D" w:rsidP="006F4D7D">
            <w:pPr>
              <w:rPr>
                <w:rFonts w:ascii="Arial" w:hAnsi="Arial"/>
                <w:sz w:val="18"/>
                <w:szCs w:val="18"/>
              </w:rPr>
            </w:pPr>
          </w:p>
          <w:p w14:paraId="10A3890D" w14:textId="3D2E2A0A" w:rsidR="007D04EC" w:rsidRPr="002602F8" w:rsidRDefault="006F4D7D" w:rsidP="002602F8">
            <w:pPr>
              <w:rPr>
                <w:rFonts w:cs="Mangal"/>
                <w:color w:val="3F3A38"/>
                <w:sz w:val="18"/>
                <w:szCs w:val="18"/>
              </w:rPr>
            </w:pPr>
            <w:r w:rsidRPr="006F4D7D">
              <w:rPr>
                <w:rFonts w:ascii="Arial" w:hAnsi="Arial"/>
                <w:sz w:val="18"/>
                <w:szCs w:val="18"/>
                <w:lang w:val="en-GB"/>
              </w:rPr>
              <w:t>-A</w:t>
            </w:r>
            <w:r w:rsidRPr="006F4D7D">
              <w:rPr>
                <w:rFonts w:ascii="Arial" w:hAnsi="Arial"/>
                <w:sz w:val="18"/>
                <w:szCs w:val="18"/>
              </w:rPr>
              <w:t>ssist</w:t>
            </w:r>
            <w:proofErr w:type="spellStart"/>
            <w:r w:rsidRPr="006F4D7D">
              <w:rPr>
                <w:rFonts w:ascii="Arial" w:hAnsi="Arial"/>
                <w:sz w:val="18"/>
                <w:szCs w:val="18"/>
                <w:lang w:val="en-GB"/>
              </w:rPr>
              <w:t>ing</w:t>
            </w:r>
            <w:proofErr w:type="spellEnd"/>
            <w:r w:rsidRPr="006F4D7D">
              <w:rPr>
                <w:rFonts w:ascii="Arial" w:hAnsi="Arial"/>
                <w:sz w:val="18"/>
                <w:szCs w:val="18"/>
              </w:rPr>
              <w:t xml:space="preserve"> the HRT Officer in the development and launch of online courses of Mission staff members</w:t>
            </w:r>
          </w:p>
        </w:tc>
      </w:tr>
    </w:tbl>
    <w:p w14:paraId="0C0B027F" w14:textId="77777777" w:rsidR="007D04EC" w:rsidRPr="00192FAB" w:rsidRDefault="007D04EC" w:rsidP="002602F8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0CD14F32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03F522E" w14:textId="5C658252" w:rsidR="00867579" w:rsidRDefault="00415EC6" w:rsidP="007D04EC">
            <w:pPr>
              <w:pStyle w:val="ECVDate"/>
            </w:pPr>
            <w:r>
              <w:t>2017-2021</w:t>
            </w:r>
          </w:p>
          <w:p w14:paraId="78C73FD3" w14:textId="77777777" w:rsidR="00415EC6" w:rsidRDefault="00415EC6">
            <w:pPr>
              <w:pStyle w:val="ECVDate"/>
            </w:pPr>
          </w:p>
          <w:p w14:paraId="06994194" w14:textId="77777777" w:rsidR="00415EC6" w:rsidRDefault="00415EC6">
            <w:pPr>
              <w:pStyle w:val="ECVDate"/>
            </w:pPr>
          </w:p>
          <w:p w14:paraId="778FB5A6" w14:textId="77777777" w:rsidR="00415EC6" w:rsidRDefault="00415EC6">
            <w:pPr>
              <w:pStyle w:val="ECVDate"/>
            </w:pPr>
          </w:p>
          <w:p w14:paraId="181D86A2" w14:textId="77777777" w:rsidR="00415EC6" w:rsidRDefault="00415EC6">
            <w:pPr>
              <w:pStyle w:val="ECVDate"/>
            </w:pPr>
          </w:p>
          <w:p w14:paraId="2A478A1C" w14:textId="77777777" w:rsidR="00415EC6" w:rsidRDefault="00415EC6">
            <w:pPr>
              <w:pStyle w:val="ECVDate"/>
            </w:pPr>
          </w:p>
          <w:p w14:paraId="70BADEC5" w14:textId="77777777" w:rsidR="00415EC6" w:rsidRDefault="00415EC6">
            <w:pPr>
              <w:pStyle w:val="ECVDate"/>
            </w:pPr>
          </w:p>
          <w:p w14:paraId="600DC385" w14:textId="77777777" w:rsidR="00415EC6" w:rsidRDefault="00415EC6">
            <w:pPr>
              <w:pStyle w:val="ECVDate"/>
            </w:pPr>
          </w:p>
          <w:p w14:paraId="69477B76" w14:textId="77777777" w:rsidR="00415EC6" w:rsidRDefault="00415EC6">
            <w:pPr>
              <w:pStyle w:val="ECVDate"/>
            </w:pPr>
          </w:p>
          <w:p w14:paraId="35549EC6" w14:textId="77777777" w:rsidR="00415EC6" w:rsidRDefault="00415EC6">
            <w:pPr>
              <w:pStyle w:val="ECVDate"/>
            </w:pPr>
          </w:p>
          <w:p w14:paraId="03D83196" w14:textId="77777777" w:rsidR="00415EC6" w:rsidRDefault="00415EC6">
            <w:pPr>
              <w:pStyle w:val="ECVDate"/>
            </w:pPr>
          </w:p>
          <w:p w14:paraId="604505BF" w14:textId="77777777" w:rsidR="00415EC6" w:rsidRDefault="00415EC6">
            <w:pPr>
              <w:pStyle w:val="ECVDate"/>
            </w:pPr>
          </w:p>
          <w:p w14:paraId="68E14F03" w14:textId="77777777" w:rsidR="00415EC6" w:rsidRDefault="00415EC6">
            <w:pPr>
              <w:pStyle w:val="ECVDate"/>
            </w:pPr>
          </w:p>
          <w:p w14:paraId="73BD2709" w14:textId="77777777" w:rsidR="00415EC6" w:rsidRDefault="00415EC6" w:rsidP="00415EC6">
            <w:pPr>
              <w:pStyle w:val="ECVDate"/>
              <w:ind w:firstLine="1737"/>
              <w:jc w:val="left"/>
            </w:pPr>
          </w:p>
          <w:p w14:paraId="458A5CFB" w14:textId="77777777" w:rsidR="00415EC6" w:rsidRDefault="00415EC6" w:rsidP="00415EC6">
            <w:pPr>
              <w:pStyle w:val="ECVDate"/>
              <w:ind w:firstLine="1737"/>
              <w:jc w:val="left"/>
            </w:pPr>
            <w:r>
              <w:t>2019-2021</w:t>
            </w:r>
          </w:p>
          <w:p w14:paraId="5CE8F6DE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5195EE25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7F151519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6F4525E3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75B3C963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30120E82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44FDF339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111467DB" w14:textId="77777777" w:rsidR="00F664AF" w:rsidRDefault="00F664AF" w:rsidP="00415EC6">
            <w:pPr>
              <w:pStyle w:val="ECVDate"/>
              <w:ind w:firstLine="1737"/>
              <w:jc w:val="left"/>
            </w:pPr>
          </w:p>
          <w:p w14:paraId="3DDBAF6C" w14:textId="77777777" w:rsidR="00F664AF" w:rsidRDefault="00F664AF" w:rsidP="00F664AF">
            <w:pPr>
              <w:pStyle w:val="ECVDate"/>
              <w:jc w:val="left"/>
            </w:pPr>
          </w:p>
          <w:p w14:paraId="6B6DC6DD" w14:textId="17FD4445" w:rsidR="00F664AF" w:rsidRDefault="00F664AF" w:rsidP="00F664AF">
            <w:pPr>
              <w:pStyle w:val="ECVDate"/>
            </w:pPr>
            <w:r>
              <w:t>Jul 2019 – Aug 2019</w:t>
            </w:r>
          </w:p>
          <w:p w14:paraId="6E321181" w14:textId="77777777" w:rsidR="001C72DD" w:rsidRDefault="001C72DD" w:rsidP="00F664AF">
            <w:pPr>
              <w:pStyle w:val="ECVDate"/>
            </w:pPr>
          </w:p>
          <w:p w14:paraId="6B7CAC9D" w14:textId="77777777" w:rsidR="001C72DD" w:rsidRDefault="001C72DD" w:rsidP="00F664AF">
            <w:pPr>
              <w:pStyle w:val="ECVDate"/>
            </w:pPr>
          </w:p>
          <w:p w14:paraId="23925788" w14:textId="77777777" w:rsidR="001C72DD" w:rsidRDefault="001C72DD" w:rsidP="00F664AF">
            <w:pPr>
              <w:pStyle w:val="ECVDate"/>
            </w:pPr>
          </w:p>
          <w:p w14:paraId="4448B4DD" w14:textId="77777777" w:rsidR="001C72DD" w:rsidRDefault="001C72DD" w:rsidP="00F664AF">
            <w:pPr>
              <w:pStyle w:val="ECVDate"/>
            </w:pPr>
          </w:p>
          <w:p w14:paraId="62B672FF" w14:textId="77777777" w:rsidR="001C72DD" w:rsidRDefault="001C72DD" w:rsidP="00F664AF">
            <w:pPr>
              <w:pStyle w:val="ECVDate"/>
            </w:pPr>
          </w:p>
          <w:p w14:paraId="52B78904" w14:textId="77777777" w:rsidR="001C72DD" w:rsidRDefault="001C72DD" w:rsidP="00F664AF">
            <w:pPr>
              <w:pStyle w:val="ECVDate"/>
            </w:pPr>
          </w:p>
          <w:p w14:paraId="1A4624A6" w14:textId="77777777" w:rsidR="001C72DD" w:rsidRDefault="001C72DD" w:rsidP="00F664AF">
            <w:pPr>
              <w:pStyle w:val="ECVDate"/>
            </w:pPr>
          </w:p>
          <w:p w14:paraId="5448F2CC" w14:textId="77777777" w:rsidR="001C72DD" w:rsidRDefault="001C72DD" w:rsidP="00F664AF">
            <w:pPr>
              <w:pStyle w:val="ECVDate"/>
            </w:pPr>
          </w:p>
          <w:p w14:paraId="0B701BD8" w14:textId="4FE10FDC" w:rsidR="001C72DD" w:rsidRPr="00192FAB" w:rsidRDefault="001C72DD" w:rsidP="00F664AF">
            <w:pPr>
              <w:pStyle w:val="ECVDate"/>
            </w:pPr>
            <w:r>
              <w:t>Apr 2019-Oct 2019</w:t>
            </w:r>
          </w:p>
        </w:tc>
        <w:tc>
          <w:tcPr>
            <w:tcW w:w="7541" w:type="dxa"/>
            <w:shd w:val="clear" w:color="auto" w:fill="auto"/>
          </w:tcPr>
          <w:p w14:paraId="66E8D21B" w14:textId="7F707792" w:rsidR="00867579" w:rsidRPr="00921988" w:rsidRDefault="00921988" w:rsidP="00921988">
            <w:r>
              <w:rPr>
                <w:rFonts w:ascii="Arial" w:hAnsi="Arial" w:cs="Arial"/>
                <w:b/>
                <w:bCs/>
                <w:color w:val="0C56A5"/>
                <w:sz w:val="22"/>
                <w:szCs w:val="22"/>
              </w:rPr>
              <w:lastRenderedPageBreak/>
              <w:t>Research Associate</w:t>
            </w:r>
          </w:p>
        </w:tc>
      </w:tr>
      <w:tr w:rsidR="00867579" w:rsidRPr="00192FAB" w14:paraId="7DCEBF3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4D7EE88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AE6A82D" w14:textId="05A84263" w:rsidR="00867579" w:rsidRPr="00192FAB" w:rsidRDefault="00415EC6" w:rsidP="00415EC6">
            <w:pPr>
              <w:pStyle w:val="NormalWeb"/>
            </w:pPr>
            <w:r>
              <w:rPr>
                <w:rFonts w:ascii="ArialMT" w:hAnsi="ArialMT"/>
                <w:color w:val="3D3835"/>
                <w:sz w:val="20"/>
                <w:szCs w:val="20"/>
              </w:rPr>
              <w:t xml:space="preserve">International Faculty of the University of Sheffield, Thessaloniki (Greece) </w:t>
            </w:r>
          </w:p>
        </w:tc>
      </w:tr>
      <w:tr w:rsidR="00867579" w:rsidRPr="00192FAB" w14:paraId="439EDA5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F8A2DA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09E9511" w14:textId="77777777" w:rsidR="00415EC6" w:rsidRDefault="00415EC6" w:rsidP="00415EC6">
            <w:pPr>
              <w:pStyle w:val="NormalWeb"/>
            </w:pP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-Drafting and reporting projects/research, including ethics board applications </w:t>
            </w:r>
          </w:p>
          <w:p w14:paraId="0EC9A507" w14:textId="77777777" w:rsidR="00415EC6" w:rsidRDefault="00415EC6" w:rsidP="00415EC6">
            <w:pPr>
              <w:pStyle w:val="NormalWeb"/>
            </w:pPr>
            <w:r>
              <w:rPr>
                <w:rFonts w:ascii="ArialMT" w:hAnsi="ArialMT"/>
                <w:color w:val="3D3835"/>
                <w:sz w:val="18"/>
                <w:szCs w:val="18"/>
              </w:rPr>
              <w:t>-Planning and coordinating the initiation of the research study protocol,</w:t>
            </w:r>
            <w:r>
              <w:rPr>
                <w:rFonts w:ascii="ArialMT" w:hAnsi="ArialMT"/>
                <w:color w:val="3D3835"/>
                <w:sz w:val="18"/>
                <w:szCs w:val="18"/>
              </w:rPr>
              <w:br/>
              <w:t xml:space="preserve">-Establishing operating policies and procedures, designing tasks and tests, as well as collecting data. </w:t>
            </w:r>
          </w:p>
          <w:p w14:paraId="68CCB25E" w14:textId="77777777" w:rsidR="00415EC6" w:rsidRDefault="00415EC6" w:rsidP="00415EC6">
            <w:pPr>
              <w:pStyle w:val="NormalWeb"/>
            </w:pP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-Recruiting, instructing, and coordinating research subjects and/or volunteers, as appropriate to specific study objectives and work scope. </w:t>
            </w:r>
          </w:p>
          <w:p w14:paraId="0FE39C2A" w14:textId="5B31821E" w:rsidR="00415EC6" w:rsidRDefault="00415EC6" w:rsidP="00415EC6">
            <w:pPr>
              <w:pStyle w:val="NormalWeb"/>
              <w:rPr>
                <w:rFonts w:ascii="ArialMT" w:hAnsi="ArialMT"/>
                <w:color w:val="3D3835"/>
                <w:sz w:val="18"/>
                <w:szCs w:val="18"/>
              </w:rPr>
            </w:pP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-Promoting research capacity building among community-based organizations and student groups </w:t>
            </w:r>
          </w:p>
          <w:p w14:paraId="15599969" w14:textId="40717A16" w:rsidR="00415EC6" w:rsidRDefault="00415EC6" w:rsidP="00415EC6">
            <w:pPr>
              <w:pStyle w:val="NormalWeb"/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  <w:t>Lecturer</w:t>
            </w:r>
            <w:r w:rsidR="007D04EC"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  <w:t xml:space="preserve"> / Department of Psychology</w:t>
            </w:r>
          </w:p>
          <w:p w14:paraId="00CC6AA9" w14:textId="3C1CB646" w:rsidR="007D04EC" w:rsidRPr="007D04EC" w:rsidRDefault="00415EC6" w:rsidP="007D04EC">
            <w:pPr>
              <w:rPr>
                <w:sz w:val="20"/>
                <w:szCs w:val="20"/>
              </w:rPr>
            </w:pPr>
            <w:r w:rsidRPr="007D04EC">
              <w:rPr>
                <w:sz w:val="20"/>
                <w:szCs w:val="20"/>
              </w:rPr>
              <w:t xml:space="preserve">International Faculty of the University of Sheffield, Thessaloniki (Greece) </w:t>
            </w:r>
          </w:p>
          <w:p w14:paraId="3489714C" w14:textId="77777777" w:rsidR="007D04EC" w:rsidRPr="007D04EC" w:rsidRDefault="007D04EC" w:rsidP="007D04EC"/>
          <w:p w14:paraId="70926A32" w14:textId="3C0100E4" w:rsidR="00415EC6" w:rsidRDefault="00415EC6" w:rsidP="007D04EC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Pr="00415EC6">
              <w:rPr>
                <w:sz w:val="18"/>
                <w:szCs w:val="18"/>
                <w:lang w:val="en-US"/>
              </w:rPr>
              <w:t xml:space="preserve">Teaching </w:t>
            </w:r>
          </w:p>
          <w:p w14:paraId="0D8C0711" w14:textId="77777777" w:rsidR="00415EC6" w:rsidRPr="00415EC6" w:rsidRDefault="00415EC6" w:rsidP="00415EC6">
            <w:pPr>
              <w:rPr>
                <w:sz w:val="18"/>
                <w:szCs w:val="18"/>
                <w:lang w:val="en-US"/>
              </w:rPr>
            </w:pPr>
          </w:p>
          <w:p w14:paraId="793811A4" w14:textId="4FF7E1A7" w:rsidR="00415EC6" w:rsidRDefault="00415EC6" w:rsidP="00415EC6">
            <w:pPr>
              <w:rPr>
                <w:sz w:val="18"/>
                <w:szCs w:val="18"/>
              </w:rPr>
            </w:pPr>
            <w:r w:rsidRPr="00415EC6">
              <w:rPr>
                <w:sz w:val="18"/>
                <w:szCs w:val="18"/>
              </w:rPr>
              <w:lastRenderedPageBreak/>
              <w:t xml:space="preserve">- Designing, preparing and developing courses and study materials </w:t>
            </w:r>
          </w:p>
          <w:p w14:paraId="7398B2A2" w14:textId="77777777" w:rsidR="00415EC6" w:rsidRPr="00415EC6" w:rsidRDefault="00415EC6" w:rsidP="00415EC6">
            <w:pPr>
              <w:rPr>
                <w:sz w:val="18"/>
                <w:szCs w:val="18"/>
              </w:rPr>
            </w:pPr>
          </w:p>
          <w:p w14:paraId="4C7FD71C" w14:textId="77777777" w:rsidR="00415EC6" w:rsidRDefault="00415EC6" w:rsidP="00415EC6">
            <w:pPr>
              <w:rPr>
                <w:sz w:val="18"/>
                <w:szCs w:val="18"/>
                <w:lang w:val="en-US"/>
              </w:rPr>
            </w:pPr>
            <w:r w:rsidRPr="00415EC6">
              <w:rPr>
                <w:sz w:val="18"/>
                <w:szCs w:val="18"/>
                <w:lang w:val="en-US"/>
              </w:rPr>
              <w:t xml:space="preserve">- </w:t>
            </w:r>
            <w:r w:rsidRPr="00415EC6">
              <w:rPr>
                <w:sz w:val="18"/>
                <w:szCs w:val="18"/>
              </w:rPr>
              <w:t>Supervising students’ thes</w:t>
            </w:r>
            <w:r w:rsidRPr="00415EC6">
              <w:rPr>
                <w:sz w:val="18"/>
                <w:szCs w:val="18"/>
                <w:lang w:val="en-US"/>
              </w:rPr>
              <w:t>is</w:t>
            </w:r>
          </w:p>
          <w:p w14:paraId="20E84F51" w14:textId="77777777" w:rsidR="00EB2F8C" w:rsidRDefault="00415EC6" w:rsidP="002602F8">
            <w:pPr>
              <w:rPr>
                <w:sz w:val="18"/>
                <w:szCs w:val="18"/>
              </w:rPr>
            </w:pPr>
            <w:r w:rsidRPr="00415EC6">
              <w:rPr>
                <w:sz w:val="18"/>
                <w:szCs w:val="18"/>
              </w:rPr>
              <w:br/>
              <w:t xml:space="preserve">-Rating student coursework as well as providing relevant feedback </w:t>
            </w:r>
          </w:p>
          <w:p w14:paraId="64846114" w14:textId="77777777" w:rsidR="00867579" w:rsidRDefault="00867579" w:rsidP="00415EC6">
            <w:pPr>
              <w:pStyle w:val="ECVSectionBullet"/>
            </w:pPr>
          </w:p>
          <w:p w14:paraId="6039DC19" w14:textId="2FE59D20" w:rsidR="002602F8" w:rsidRDefault="002602F8" w:rsidP="002602F8">
            <w:pPr>
              <w:pStyle w:val="NormalWeb"/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</w:pPr>
            <w:r w:rsidRPr="002602F8"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  <w:t xml:space="preserve">Project manager: Bilingualism Against Bullying </w:t>
            </w:r>
          </w:p>
          <w:p w14:paraId="493EC788" w14:textId="08798C05" w:rsidR="00EB2F8C" w:rsidRDefault="00EB2F8C" w:rsidP="00EB2F8C">
            <w:pPr>
              <w:pStyle w:val="NormalWeb"/>
              <w:rPr>
                <w:rFonts w:ascii="ArialMT" w:hAnsi="ArialMT"/>
                <w:color w:val="3D3835"/>
                <w:sz w:val="20"/>
                <w:szCs w:val="20"/>
              </w:rPr>
            </w:pPr>
            <w:r>
              <w:rPr>
                <w:rFonts w:ascii="ArialMT" w:hAnsi="ArialMT"/>
                <w:color w:val="3D3835"/>
                <w:sz w:val="20"/>
                <w:szCs w:val="20"/>
              </w:rPr>
              <w:t>University of Sheffield, Sheffield (United Kingdom)</w:t>
            </w:r>
          </w:p>
          <w:p w14:paraId="03B3F5B4" w14:textId="670BFE92" w:rsidR="00EB2F8C" w:rsidRDefault="00EB2F8C" w:rsidP="00EB2F8C">
            <w:pPr>
              <w:rPr>
                <w:sz w:val="18"/>
                <w:szCs w:val="18"/>
                <w:lang w:val="en-US"/>
              </w:rPr>
            </w:pPr>
            <w:r>
              <w:rPr>
                <w:rFonts w:ascii="ArialMT" w:hAnsi="ArialMT"/>
                <w:color w:val="3D3835"/>
                <w:sz w:val="18"/>
                <w:szCs w:val="18"/>
              </w:rPr>
              <w:t>-E</w:t>
            </w:r>
            <w:r w:rsidRPr="00EB2F8C">
              <w:rPr>
                <w:rFonts w:ascii="Arial" w:hAnsi="Arial"/>
                <w:color w:val="3F3A38"/>
                <w:sz w:val="18"/>
                <w:szCs w:val="18"/>
                <w:lang w:val="en-US"/>
              </w:rPr>
              <w:t xml:space="preserve">stimating the cost and developing the budget as well as writing the grant proposal </w:t>
            </w:r>
          </w:p>
          <w:p w14:paraId="5232176E" w14:textId="77777777" w:rsidR="00EB2F8C" w:rsidRPr="00EB2F8C" w:rsidRDefault="00EB2F8C" w:rsidP="00EB2F8C">
            <w:pP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US" w:eastAsia="zh-CN" w:bidi="hi-IN"/>
              </w:rPr>
            </w:pPr>
          </w:p>
          <w:p w14:paraId="7F66DB9F" w14:textId="77777777" w:rsidR="00EB2F8C" w:rsidRDefault="00EB2F8C" w:rsidP="00EB2F8C">
            <w:pPr>
              <w:rPr>
                <w:sz w:val="18"/>
                <w:szCs w:val="18"/>
                <w:lang w:val="en-US"/>
              </w:rPr>
            </w:pPr>
            <w:r w:rsidRPr="00EB2F8C">
              <w:rPr>
                <w:rFonts w:ascii="Arial" w:hAnsi="Arial"/>
                <w:color w:val="3F3A38"/>
                <w:sz w:val="18"/>
                <w:szCs w:val="18"/>
                <w:lang w:val="en-US"/>
              </w:rPr>
              <w:t>-Planning, designing, and execution of the project</w:t>
            </w:r>
          </w:p>
          <w:p w14:paraId="29E5BB81" w14:textId="66B9C27B" w:rsidR="00EB2F8C" w:rsidRPr="00EB2F8C" w:rsidRDefault="00EB2F8C" w:rsidP="00EB2F8C">
            <w:pPr>
              <w:rPr>
                <w:rFonts w:ascii="Arial" w:hAnsi="Arial"/>
                <w:color w:val="3F3A38"/>
                <w:sz w:val="18"/>
                <w:szCs w:val="18"/>
                <w:lang w:val="en-US"/>
              </w:rPr>
            </w:pPr>
            <w:r w:rsidRPr="00EB2F8C">
              <w:rPr>
                <w:rFonts w:ascii="Arial" w:hAnsi="Arial"/>
                <w:color w:val="3F3A38"/>
                <w:sz w:val="18"/>
                <w:szCs w:val="18"/>
                <w:lang w:val="en-US"/>
              </w:rPr>
              <w:br/>
              <w:t xml:space="preserve">-Networking with schools and ethnic communities in the municipality of Peja </w:t>
            </w:r>
          </w:p>
          <w:p w14:paraId="5D6D82CF" w14:textId="77777777" w:rsidR="002602F8" w:rsidRDefault="002602F8" w:rsidP="00415EC6">
            <w:pPr>
              <w:pStyle w:val="ECVSectionBullet"/>
            </w:pPr>
          </w:p>
          <w:p w14:paraId="610C9A58" w14:textId="77777777" w:rsidR="00F664AF" w:rsidRPr="00F664AF" w:rsidRDefault="00F664AF" w:rsidP="00F664AF">
            <w:pPr>
              <w:pStyle w:val="NormalWeb"/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</w:pPr>
            <w:r w:rsidRPr="00F664AF"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  <w:t xml:space="preserve">Ethics on Research: Online Course Developer </w:t>
            </w:r>
          </w:p>
          <w:p w14:paraId="4C4BEE0E" w14:textId="77777777" w:rsidR="00F664AF" w:rsidRDefault="00F664AF" w:rsidP="00F664AF">
            <w:pPr>
              <w:pStyle w:val="NormalWeb"/>
            </w:pPr>
            <w:r>
              <w:rPr>
                <w:rFonts w:ascii="ArialMT" w:hAnsi="ArialMT"/>
                <w:color w:val="3D3835"/>
                <w:sz w:val="20"/>
                <w:szCs w:val="20"/>
              </w:rPr>
              <w:t>International Faculty of the University of Sheffield, Thessaloniki (Greece)</w:t>
            </w:r>
          </w:p>
          <w:p w14:paraId="74F96197" w14:textId="759118AB" w:rsidR="00F664AF" w:rsidRDefault="00F664AF" w:rsidP="00F664AF">
            <w:pPr>
              <w:pStyle w:val="NormalWeb"/>
            </w:pPr>
            <w:r>
              <w:rPr>
                <w:lang w:val="en-US"/>
              </w:rPr>
              <w:t>-</w:t>
            </w: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Designed and </w:t>
            </w:r>
            <w:r>
              <w:rPr>
                <w:rFonts w:ascii="ArialMT" w:hAnsi="ArialMT"/>
                <w:color w:val="3D3835"/>
                <w:sz w:val="18"/>
                <w:szCs w:val="18"/>
                <w:lang w:val="en-US"/>
              </w:rPr>
              <w:t xml:space="preserve">implemented the </w:t>
            </w: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platform for online learning for the course of </w:t>
            </w:r>
            <w:r>
              <w:rPr>
                <w:rFonts w:ascii="ArialMT" w:hAnsi="ArialMT"/>
                <w:color w:val="3D3835"/>
                <w:sz w:val="18"/>
                <w:szCs w:val="18"/>
                <w:lang w:val="en-US"/>
              </w:rPr>
              <w:t>E</w:t>
            </w: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thics on </w:t>
            </w:r>
            <w:r>
              <w:rPr>
                <w:rFonts w:ascii="ArialMT" w:hAnsi="ArialMT"/>
                <w:color w:val="3D3835"/>
                <w:sz w:val="18"/>
                <w:szCs w:val="18"/>
                <w:lang w:val="en-US"/>
              </w:rPr>
              <w:t>R</w:t>
            </w: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esearch. </w:t>
            </w:r>
          </w:p>
          <w:p w14:paraId="7305E13D" w14:textId="1E21D4C5" w:rsidR="00F664AF" w:rsidRPr="00192FAB" w:rsidRDefault="00F664AF" w:rsidP="00415EC6">
            <w:pPr>
              <w:pStyle w:val="ECVSectionBullet"/>
            </w:pPr>
          </w:p>
        </w:tc>
      </w:tr>
    </w:tbl>
    <w:p w14:paraId="6813F223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6C579E6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3D2A44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8B4EB8" w14:textId="77777777" w:rsidR="00867579" w:rsidRPr="00192FAB" w:rsidRDefault="004A7E8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4D6A59B" wp14:editId="799BFB54">
                  <wp:extent cx="4787900" cy="889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86543D6" w14:textId="5A6C48D0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730E40B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0121622" w14:textId="77777777" w:rsidR="00867579" w:rsidRDefault="001C72DD">
            <w:pPr>
              <w:pStyle w:val="ECVDate"/>
            </w:pPr>
            <w:r>
              <w:t>2017-2021</w:t>
            </w:r>
          </w:p>
          <w:p w14:paraId="77B23620" w14:textId="77777777" w:rsidR="001C72DD" w:rsidRDefault="001C72DD">
            <w:pPr>
              <w:pStyle w:val="ECVDate"/>
            </w:pPr>
          </w:p>
          <w:p w14:paraId="67EF4575" w14:textId="77777777" w:rsidR="001C72DD" w:rsidRDefault="001C72DD">
            <w:pPr>
              <w:pStyle w:val="ECVDate"/>
            </w:pPr>
          </w:p>
          <w:p w14:paraId="376EBB40" w14:textId="77777777" w:rsidR="001C72DD" w:rsidRDefault="001C72DD">
            <w:pPr>
              <w:pStyle w:val="ECVDate"/>
            </w:pPr>
          </w:p>
          <w:p w14:paraId="49A9DB87" w14:textId="77777777" w:rsidR="001C72DD" w:rsidRDefault="001C72DD">
            <w:pPr>
              <w:pStyle w:val="ECVDate"/>
            </w:pPr>
            <w:r>
              <w:t>2013-2016</w:t>
            </w:r>
          </w:p>
          <w:p w14:paraId="7F03801E" w14:textId="77777777" w:rsidR="001C72DD" w:rsidRDefault="001C72DD">
            <w:pPr>
              <w:pStyle w:val="ECVDate"/>
            </w:pPr>
          </w:p>
          <w:p w14:paraId="58C49759" w14:textId="77777777" w:rsidR="001C72DD" w:rsidRDefault="001C72DD">
            <w:pPr>
              <w:pStyle w:val="ECVDate"/>
            </w:pPr>
          </w:p>
          <w:p w14:paraId="546FD575" w14:textId="77777777" w:rsidR="001C72DD" w:rsidRDefault="001C72DD">
            <w:pPr>
              <w:pStyle w:val="ECVDate"/>
            </w:pPr>
          </w:p>
          <w:p w14:paraId="5FE86858" w14:textId="35A538EB" w:rsidR="001C72DD" w:rsidRPr="00192FAB" w:rsidRDefault="001C72DD">
            <w:pPr>
              <w:pStyle w:val="ECVDate"/>
            </w:pPr>
            <w:r>
              <w:t>02 Oct 2019</w:t>
            </w:r>
          </w:p>
        </w:tc>
        <w:tc>
          <w:tcPr>
            <w:tcW w:w="6237" w:type="dxa"/>
            <w:shd w:val="clear" w:color="auto" w:fill="auto"/>
          </w:tcPr>
          <w:p w14:paraId="71F7DEB1" w14:textId="00C25380" w:rsidR="00867579" w:rsidRPr="00F664AF" w:rsidRDefault="00F664AF" w:rsidP="00F664AF">
            <w:pPr>
              <w:pStyle w:val="NormalWeb"/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</w:pPr>
            <w:r w:rsidRPr="00F664AF"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  <w:t xml:space="preserve">Doctoral Degree in Cognitive Psychology </w:t>
            </w:r>
          </w:p>
        </w:tc>
        <w:tc>
          <w:tcPr>
            <w:tcW w:w="1305" w:type="dxa"/>
            <w:shd w:val="clear" w:color="auto" w:fill="auto"/>
          </w:tcPr>
          <w:p w14:paraId="4D272DA0" w14:textId="6301A990" w:rsidR="00867579" w:rsidRPr="00192FAB" w:rsidRDefault="00867579">
            <w:pPr>
              <w:pStyle w:val="ECVRightHeading"/>
            </w:pPr>
          </w:p>
        </w:tc>
      </w:tr>
      <w:tr w:rsidR="00F664AF" w:rsidRPr="00192FAB" w14:paraId="32E289B2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4D6AF44" w14:textId="77777777" w:rsidR="00F664AF" w:rsidRPr="00192FAB" w:rsidRDefault="00F664AF"/>
        </w:tc>
        <w:tc>
          <w:tcPr>
            <w:tcW w:w="7542" w:type="dxa"/>
            <w:gridSpan w:val="2"/>
            <w:shd w:val="clear" w:color="auto" w:fill="auto"/>
          </w:tcPr>
          <w:p w14:paraId="723E8FEF" w14:textId="77777777" w:rsidR="00F664AF" w:rsidRDefault="00F664AF" w:rsidP="00F664AF">
            <w:pPr>
              <w:pStyle w:val="NormalWeb"/>
              <w:rPr>
                <w:rFonts w:ascii="ArialMT" w:hAnsi="ArialMT"/>
                <w:color w:val="3D3835"/>
                <w:sz w:val="20"/>
                <w:szCs w:val="20"/>
              </w:rPr>
            </w:pPr>
            <w:r>
              <w:rPr>
                <w:rFonts w:ascii="ArialMT" w:hAnsi="ArialMT"/>
                <w:color w:val="3D3835"/>
                <w:sz w:val="20"/>
                <w:szCs w:val="20"/>
              </w:rPr>
              <w:t xml:space="preserve">University of Sheffield, Sheffield (United Kingdom) </w:t>
            </w:r>
          </w:p>
          <w:p w14:paraId="583C5353" w14:textId="77777777" w:rsidR="001C72DD" w:rsidRDefault="001C72DD" w:rsidP="00F664AF">
            <w:pPr>
              <w:pStyle w:val="NormalWeb"/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</w:pPr>
            <w:r w:rsidRPr="001C72DD"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  <w:t>Bachelor of Science in Psychology</w:t>
            </w:r>
          </w:p>
          <w:p w14:paraId="3B0E6918" w14:textId="646D37A7" w:rsidR="001C72DD" w:rsidRPr="001C72DD" w:rsidRDefault="001C72DD" w:rsidP="00F664AF">
            <w:pPr>
              <w:pStyle w:val="NormalWeb"/>
              <w:rPr>
                <w:rFonts w:ascii="ArialMT" w:hAnsi="ArialMT"/>
                <w:color w:val="3D3835"/>
                <w:sz w:val="20"/>
                <w:szCs w:val="20"/>
              </w:rPr>
            </w:pPr>
            <w:r>
              <w:rPr>
                <w:rFonts w:ascii="ArialMT" w:hAnsi="ArialMT"/>
                <w:color w:val="3D3835"/>
                <w:sz w:val="20"/>
                <w:szCs w:val="20"/>
              </w:rPr>
              <w:t xml:space="preserve">University of Sheffield, Sheffield (United Kingdom) </w:t>
            </w:r>
          </w:p>
        </w:tc>
      </w:tr>
      <w:tr w:rsidR="00F664AF" w:rsidRPr="00192FAB" w14:paraId="17B8F3E2" w14:textId="77777777" w:rsidTr="00F664AF">
        <w:trPr>
          <w:cantSplit/>
          <w:trHeight w:val="81"/>
        </w:trPr>
        <w:tc>
          <w:tcPr>
            <w:tcW w:w="2834" w:type="dxa"/>
            <w:vMerge/>
            <w:shd w:val="clear" w:color="auto" w:fill="auto"/>
          </w:tcPr>
          <w:p w14:paraId="37C9528C" w14:textId="77777777" w:rsidR="00F664AF" w:rsidRPr="00192FAB" w:rsidRDefault="00F664AF"/>
        </w:tc>
        <w:tc>
          <w:tcPr>
            <w:tcW w:w="7542" w:type="dxa"/>
            <w:gridSpan w:val="2"/>
            <w:shd w:val="clear" w:color="auto" w:fill="auto"/>
          </w:tcPr>
          <w:p w14:paraId="0C4AE8B4" w14:textId="77777777" w:rsidR="001C72DD" w:rsidRPr="001C72DD" w:rsidRDefault="001C72DD" w:rsidP="001C72DD">
            <w:pPr>
              <w:pStyle w:val="NormalWeb"/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</w:pPr>
            <w:r w:rsidRPr="001C72DD">
              <w:rPr>
                <w:rFonts w:ascii="Arial" w:hAnsi="Arial" w:cs="Arial"/>
                <w:b/>
                <w:bCs/>
                <w:color w:val="0C56A5"/>
                <w:sz w:val="22"/>
                <w:szCs w:val="22"/>
                <w:lang w:val="en-US"/>
              </w:rPr>
              <w:t>Training Workshop - Open Science in the core of Research and Innovation</w:t>
            </w:r>
          </w:p>
          <w:p w14:paraId="6AB87996" w14:textId="77777777" w:rsidR="001C72DD" w:rsidRDefault="001C72DD" w:rsidP="001C72DD">
            <w:pPr>
              <w:pStyle w:val="NormalWeb"/>
            </w:pPr>
            <w:r>
              <w:rPr>
                <w:rFonts w:ascii="ArialMT" w:hAnsi="ArialMT"/>
                <w:color w:val="3D3835"/>
                <w:sz w:val="20"/>
                <w:szCs w:val="20"/>
              </w:rPr>
              <w:t xml:space="preserve">South-East European Research Center, Thessaloniki (Greece) </w:t>
            </w:r>
          </w:p>
          <w:p w14:paraId="41709961" w14:textId="280501E6" w:rsidR="00F664AF" w:rsidRPr="00192FAB" w:rsidRDefault="00F664AF" w:rsidP="00F664AF">
            <w:pPr>
              <w:pStyle w:val="ECVSectionBullet"/>
            </w:pPr>
          </w:p>
        </w:tc>
      </w:tr>
    </w:tbl>
    <w:p w14:paraId="2D70F02E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6377C65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BAEEB3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E6428A2" w14:textId="77777777" w:rsidR="00867579" w:rsidRPr="00192FAB" w:rsidRDefault="004A7E8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005C56A" wp14:editId="2873761C">
                  <wp:extent cx="4787900" cy="889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501ACD7" w14:textId="3257DC93" w:rsidR="00867579" w:rsidRPr="00192FAB" w:rsidRDefault="0086757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449DB487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C50596C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183493F" w14:textId="513D28ED" w:rsidR="00867579" w:rsidRPr="00192FAB" w:rsidRDefault="001C72DD">
            <w:pPr>
              <w:pStyle w:val="ECVSectionDetails"/>
            </w:pPr>
            <w:r>
              <w:t>Albanian</w:t>
            </w:r>
          </w:p>
        </w:tc>
      </w:tr>
      <w:tr w:rsidR="00867579" w:rsidRPr="00192FAB" w14:paraId="38A3E0C8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123732F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806D199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095F5546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1F3186D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5FCB0D0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1803A4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508085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47E6268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95701B9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9E9DEE4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188BA5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B22956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E88D67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8574FF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07A07DB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361560C" w14:textId="09CA149D" w:rsidR="00867579" w:rsidRPr="00192FAB" w:rsidRDefault="001C72DD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2EE300" w14:textId="222E31F7" w:rsidR="00867579" w:rsidRPr="00192FAB" w:rsidRDefault="001C72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9C74C45" w14:textId="53169D2B" w:rsidR="00867579" w:rsidRPr="00192FAB" w:rsidRDefault="001C72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C5C1AA" w14:textId="1ABBF6D7" w:rsidR="00867579" w:rsidRPr="00192FAB" w:rsidRDefault="001C72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A3855B" w14:textId="35F31F65" w:rsidR="00867579" w:rsidRPr="00192FAB" w:rsidRDefault="001C72D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3FAB6E" w14:textId="27C666F7" w:rsidR="00867579" w:rsidRPr="00192FAB" w:rsidRDefault="001C72DD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867579" w:rsidRPr="00192FAB" w14:paraId="40FFF3B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303BEC1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1B9D3D2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0A0BB6C8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5065947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F9BCE22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173FEA49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7E6FDC56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21EDB04" w14:textId="77777777" w:rsidTr="001C72DD">
        <w:trPr>
          <w:cantSplit/>
          <w:trHeight w:val="288"/>
        </w:trPr>
        <w:tc>
          <w:tcPr>
            <w:tcW w:w="2834" w:type="dxa"/>
            <w:shd w:val="clear" w:color="auto" w:fill="auto"/>
          </w:tcPr>
          <w:p w14:paraId="2464CC99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AC18361" w14:textId="77777777" w:rsidR="001C72DD" w:rsidRPr="00CF755C" w:rsidRDefault="001C72DD" w:rsidP="001C72DD">
            <w:pPr>
              <w:pStyle w:val="NormalWeb"/>
              <w:rPr>
                <w:rFonts w:ascii="ArialMT" w:hAnsi="ArialMT"/>
                <w:b/>
                <w:bCs/>
                <w:color w:val="3D3835"/>
                <w:sz w:val="18"/>
                <w:szCs w:val="18"/>
              </w:rPr>
            </w:pPr>
            <w:r w:rsidRPr="00CF755C">
              <w:rPr>
                <w:rFonts w:ascii="ArialMT" w:hAnsi="ArialMT"/>
                <w:b/>
                <w:bCs/>
                <w:color w:val="3D3835"/>
                <w:sz w:val="18"/>
                <w:szCs w:val="18"/>
                <w:lang w:val="en-US"/>
              </w:rPr>
              <w:t>S</w:t>
            </w:r>
            <w:r w:rsidRPr="00CF755C">
              <w:rPr>
                <w:rFonts w:ascii="ArialMT" w:hAnsi="ArialMT"/>
                <w:b/>
                <w:bCs/>
                <w:color w:val="3D3835"/>
                <w:sz w:val="18"/>
                <w:szCs w:val="18"/>
              </w:rPr>
              <w:t xml:space="preserve">kill gained by undergoing a Ph.D. as well as teaching experience: </w:t>
            </w:r>
          </w:p>
          <w:p w14:paraId="6522717A" w14:textId="77777777" w:rsidR="00467DAA" w:rsidRDefault="001C72DD" w:rsidP="00467DAA">
            <w:r>
              <w:rPr>
                <w:rFonts w:ascii="Apple Color Emoji" w:hAnsi="Apple Color Emoji" w:cs="Apple Color Emoji"/>
              </w:rPr>
              <w:t>▪</w:t>
            </w:r>
            <w:r>
              <w:rPr>
                <w:rFonts w:ascii="DejaVuSans" w:hAnsi="DejaVuSans"/>
              </w:rPr>
              <w:t xml:space="preserve"> </w:t>
            </w:r>
            <w:r>
              <w:t>Excellent</w:t>
            </w:r>
            <w:r>
              <w:rPr>
                <w:lang w:val="en-US"/>
              </w:rPr>
              <w:t xml:space="preserve"> </w:t>
            </w:r>
            <w:r>
              <w:t>written</w:t>
            </w:r>
            <w:r>
              <w:rPr>
                <w:lang w:val="en-US"/>
              </w:rPr>
              <w:t xml:space="preserve"> </w:t>
            </w:r>
            <w:r>
              <w:t>and</w:t>
            </w:r>
            <w:r>
              <w:rPr>
                <w:lang w:val="en-US"/>
              </w:rPr>
              <w:t xml:space="preserve"> </w:t>
            </w:r>
            <w:r>
              <w:t>verbal</w:t>
            </w:r>
            <w:r>
              <w:rPr>
                <w:lang w:val="en-US"/>
              </w:rPr>
              <w:t xml:space="preserve"> </w:t>
            </w:r>
            <w:r>
              <w:t>communication</w:t>
            </w:r>
            <w:r>
              <w:rPr>
                <w:lang w:val="en-US"/>
              </w:rPr>
              <w:t xml:space="preserve"> </w:t>
            </w:r>
            <w:r>
              <w:t>skills.</w:t>
            </w:r>
          </w:p>
          <w:p w14:paraId="01F8D98D" w14:textId="5A1E1AEB" w:rsidR="00771ABD" w:rsidRDefault="00467DAA" w:rsidP="00467DAA">
            <w:r w:rsidRPr="00467DAA">
              <w:rPr>
                <w:rFonts w:ascii="Apple Color Emoji" w:hAnsi="Apple Color Emoji" w:cs="Apple Color Emoji"/>
              </w:rPr>
              <w:lastRenderedPageBreak/>
              <w:t>▪</w:t>
            </w:r>
            <w:r>
              <w:t xml:space="preserve"> Presenting, speaking in public to groups or via electronic media</w:t>
            </w:r>
            <w:r w:rsidR="001C72DD">
              <w:br/>
            </w:r>
            <w:r w:rsidR="001C72DD" w:rsidRPr="00467DAA">
              <w:rPr>
                <w:rFonts w:ascii="Apple Color Emoji" w:hAnsi="Apple Color Emoji" w:cs="Apple Color Emoji"/>
              </w:rPr>
              <w:t>▪</w:t>
            </w:r>
            <w:r w:rsidR="001C72DD" w:rsidRPr="00467DAA">
              <w:rPr>
                <w:rFonts w:ascii="DejaVuSans" w:hAnsi="DejaVuSans"/>
              </w:rPr>
              <w:t xml:space="preserve"> </w:t>
            </w:r>
            <w:r w:rsidR="001C72DD">
              <w:t>Confident,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articulate,</w:t>
            </w:r>
            <w:r>
              <w:t xml:space="preserve"> </w:t>
            </w:r>
            <w:r w:rsidR="001C72DD">
              <w:t>and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professional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speaking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abilities</w:t>
            </w:r>
            <w:r w:rsidR="001C72DD">
              <w:br/>
            </w:r>
            <w:r w:rsidR="001C72DD" w:rsidRPr="00467DAA">
              <w:rPr>
                <w:rFonts w:ascii="Apple Color Emoji" w:hAnsi="Apple Color Emoji" w:cs="Apple Color Emoji"/>
              </w:rPr>
              <w:t>▪</w:t>
            </w:r>
            <w:r w:rsidR="001C72DD" w:rsidRPr="00467DAA">
              <w:rPr>
                <w:rFonts w:ascii="DejaVuSans" w:hAnsi="DejaVuSans"/>
              </w:rPr>
              <w:t xml:space="preserve"> </w:t>
            </w:r>
            <w:r w:rsidR="001C72DD">
              <w:t>Empathic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listener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and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persuasive</w:t>
            </w:r>
            <w:r w:rsidR="001C72DD" w:rsidRPr="00467DAA">
              <w:rPr>
                <w:lang w:val="en-US"/>
              </w:rPr>
              <w:t xml:space="preserve"> </w:t>
            </w:r>
            <w:r w:rsidR="001C72DD">
              <w:t>speaker</w:t>
            </w:r>
          </w:p>
          <w:p w14:paraId="77BFBF67" w14:textId="74B77D1C" w:rsidR="00867579" w:rsidRPr="00192FAB" w:rsidRDefault="00867579" w:rsidP="00771ABD"/>
        </w:tc>
      </w:tr>
    </w:tbl>
    <w:p w14:paraId="44C4E106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101D31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F98257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01DF6743" w14:textId="77777777" w:rsidR="00467DAA" w:rsidRDefault="00467DAA" w:rsidP="00467DAA">
            <w:pPr>
              <w:pStyle w:val="NormalWeb"/>
            </w:pPr>
            <w:r w:rsidRPr="00CF755C">
              <w:rPr>
                <w:rFonts w:ascii="ArialMT" w:hAnsi="ArialMT"/>
                <w:b/>
                <w:bCs/>
                <w:color w:val="3D3835"/>
                <w:sz w:val="18"/>
                <w:szCs w:val="18"/>
              </w:rPr>
              <w:t>Skill gained by undergoing a Ph.D. as well as teaching experience</w:t>
            </w:r>
            <w:r>
              <w:rPr>
                <w:rFonts w:ascii="ArialMT" w:hAnsi="ArialMT"/>
                <w:color w:val="3D3835"/>
                <w:sz w:val="18"/>
                <w:szCs w:val="18"/>
              </w:rPr>
              <w:t xml:space="preserve">: </w:t>
            </w:r>
          </w:p>
          <w:p w14:paraId="72892FDB" w14:textId="385F94B7" w:rsidR="00467DAA" w:rsidRPr="00467DAA" w:rsidRDefault="00467DAA" w:rsidP="00CF755C">
            <w:pPr>
              <w:rPr>
                <w:rFonts w:ascii="Apple Color Emoji" w:hAnsi="Apple Color Emoji" w:cs="Apple Color Emoji"/>
              </w:rPr>
            </w:pPr>
            <w:r w:rsidRPr="00467DAA">
              <w:rPr>
                <w:rFonts w:ascii="Apple Color Emoji" w:hAnsi="Apple Color Emoji" w:cs="Apple Color Emoji"/>
              </w:rPr>
              <w:t>▪Strategic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>and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>critical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 xml:space="preserve">thinking </w:t>
            </w:r>
          </w:p>
          <w:p w14:paraId="0D71DEC6" w14:textId="360689DE" w:rsidR="00467DAA" w:rsidRPr="00467DAA" w:rsidRDefault="00467DAA" w:rsidP="00CF755C">
            <w:pPr>
              <w:rPr>
                <w:rFonts w:ascii="Apple Color Emoji" w:hAnsi="Apple Color Emoji" w:cs="Apple Color Emoji"/>
              </w:rPr>
            </w:pPr>
            <w:r w:rsidRPr="00467DAA">
              <w:rPr>
                <w:rFonts w:ascii="Apple Color Emoji" w:hAnsi="Apple Color Emoji" w:cs="Apple Color Emoji"/>
              </w:rPr>
              <w:t>▪Planning and organizing projects/activities, even when having to work under pressure and deadlines</w:t>
            </w:r>
          </w:p>
          <w:p w14:paraId="647C1AE8" w14:textId="19776A09" w:rsidR="00467DAA" w:rsidRPr="00467DAA" w:rsidRDefault="00467DAA" w:rsidP="00CF755C">
            <w:pPr>
              <w:rPr>
                <w:rFonts w:ascii="Apple Color Emoji" w:hAnsi="Apple Color Emoji" w:cs="Apple Color Emoji"/>
              </w:rPr>
            </w:pPr>
            <w:r w:rsidRPr="00467DAA">
              <w:rPr>
                <w:rFonts w:ascii="Apple Color Emoji" w:hAnsi="Apple Color Emoji" w:cs="Apple Color Emoji"/>
              </w:rPr>
              <w:t>▪</w:t>
            </w:r>
            <w:r w:rsidRPr="00CF755C">
              <w:rPr>
                <w:rFonts w:ascii="Cambria" w:hAnsi="Cambria" w:cs="Cambria"/>
              </w:rPr>
              <w:t> </w:t>
            </w:r>
            <w:r w:rsidRPr="00467DAA">
              <w:rPr>
                <w:rFonts w:ascii="Apple Color Emoji" w:hAnsi="Apple Color Emoji" w:cs="Apple Color Emoji"/>
              </w:rPr>
              <w:t>Setting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>goals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>and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>meeting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 xml:space="preserve">them </w:t>
            </w:r>
          </w:p>
          <w:p w14:paraId="08213357" w14:textId="23AF1192" w:rsidR="00467DAA" w:rsidRPr="00467DAA" w:rsidRDefault="00467DAA" w:rsidP="00CF755C">
            <w:pPr>
              <w:rPr>
                <w:rFonts w:ascii="Apple Color Emoji" w:hAnsi="Apple Color Emoji" w:cs="Apple Color Emoji"/>
              </w:rPr>
            </w:pPr>
            <w:r w:rsidRPr="00467DAA">
              <w:rPr>
                <w:rFonts w:ascii="Apple Color Emoji" w:hAnsi="Apple Color Emoji" w:cs="Apple Color Emoji"/>
              </w:rPr>
              <w:t>▪Time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>management</w:t>
            </w:r>
            <w:r w:rsidR="00CF755C" w:rsidRPr="00CF755C">
              <w:rPr>
                <w:rFonts w:ascii="Apple Color Emoji" w:hAnsi="Apple Color Emoji" w:cs="Apple Color Emoji"/>
              </w:rPr>
              <w:t xml:space="preserve"> </w:t>
            </w:r>
            <w:r w:rsidRPr="00467DAA">
              <w:rPr>
                <w:rFonts w:ascii="Apple Color Emoji" w:hAnsi="Apple Color Emoji" w:cs="Apple Color Emoji"/>
              </w:rPr>
              <w:t xml:space="preserve">skills </w:t>
            </w:r>
          </w:p>
          <w:p w14:paraId="7CBB4A26" w14:textId="112A3742" w:rsidR="00467DAA" w:rsidRPr="00467DAA" w:rsidRDefault="00467DAA" w:rsidP="00CF755C">
            <w:pPr>
              <w:rPr>
                <w:rFonts w:ascii="Apple Color Emoji" w:hAnsi="Apple Color Emoji" w:cs="Apple Color Emoji"/>
              </w:rPr>
            </w:pPr>
            <w:r w:rsidRPr="00467DAA">
              <w:rPr>
                <w:rFonts w:ascii="Apple Color Emoji" w:hAnsi="Apple Color Emoji" w:cs="Apple Color Emoji"/>
              </w:rPr>
              <w:t xml:space="preserve">▪Problem-solving </w:t>
            </w:r>
          </w:p>
          <w:p w14:paraId="4746C509" w14:textId="3B936697" w:rsidR="00867579" w:rsidRPr="00CF755C" w:rsidRDefault="00467DAA" w:rsidP="00CF755C">
            <w:pPr>
              <w:rPr>
                <w:rFonts w:ascii="Apple Color Emoji" w:hAnsi="Apple Color Emoji" w:cs="Apple Color Emoji"/>
              </w:rPr>
            </w:pPr>
            <w:r w:rsidRPr="00467DAA">
              <w:rPr>
                <w:rFonts w:ascii="Apple Color Emoji" w:hAnsi="Apple Color Emoji" w:cs="Apple Color Emoji"/>
              </w:rPr>
              <w:t xml:space="preserve">▪Teamleadership </w:t>
            </w:r>
          </w:p>
        </w:tc>
      </w:tr>
    </w:tbl>
    <w:p w14:paraId="196B3177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A05B7B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4691F04" w14:textId="77777777" w:rsidR="00FF56BA" w:rsidRPr="00FF56BA" w:rsidRDefault="00FF56BA">
            <w:pPr>
              <w:pStyle w:val="ECVLeftHeading"/>
              <w:rPr>
                <w:caps w:val="0"/>
              </w:rPr>
            </w:pPr>
          </w:p>
          <w:p w14:paraId="405574BA" w14:textId="06D9E72B" w:rsidR="00867579" w:rsidRPr="00FF56BA" w:rsidRDefault="00FF56BA">
            <w:pPr>
              <w:pStyle w:val="ECVLeftHeading"/>
              <w:rPr>
                <w:caps w:val="0"/>
                <w:sz w:val="24"/>
              </w:rPr>
            </w:pPr>
            <w:r w:rsidRPr="00FF56BA">
              <w:rPr>
                <w:caps w:val="0"/>
                <w:sz w:val="24"/>
              </w:rPr>
              <w:t>PUBLICATIONS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96BDCE3" w14:textId="77777777" w:rsidR="00867579" w:rsidRPr="00FF56BA" w:rsidRDefault="004A7E87">
            <w:pPr>
              <w:pStyle w:val="ECVBlueBox"/>
              <w:rPr>
                <w:color w:val="0E4194"/>
                <w:sz w:val="18"/>
                <w:szCs w:val="24"/>
              </w:rPr>
            </w:pPr>
            <w:r w:rsidRPr="00FF56BA">
              <w:rPr>
                <w:noProof/>
                <w:color w:val="0E4194"/>
                <w:sz w:val="18"/>
                <w:szCs w:val="24"/>
              </w:rPr>
              <w:drawing>
                <wp:inline distT="0" distB="0" distL="0" distR="0" wp14:anchorId="7086DAB9" wp14:editId="0081E126">
                  <wp:extent cx="4787900" cy="889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FF56BA">
              <w:rPr>
                <w:color w:val="0E4194"/>
                <w:sz w:val="18"/>
                <w:szCs w:val="24"/>
              </w:rPr>
              <w:t xml:space="preserve"> </w:t>
            </w:r>
          </w:p>
        </w:tc>
      </w:tr>
    </w:tbl>
    <w:p w14:paraId="38660415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F72016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FFC625C" w14:textId="7B979B73" w:rsidR="00867579" w:rsidRPr="00192FAB" w:rsidRDefault="00867579" w:rsidP="00FF56B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056237D" w14:textId="02338883" w:rsidR="00FF56BA" w:rsidRPr="00192FAB" w:rsidRDefault="00867579" w:rsidP="00FF56BA">
            <w:pPr>
              <w:pStyle w:val="ECVSectionDetails"/>
            </w:pPr>
            <w:r w:rsidRPr="00192FAB">
              <w:t xml:space="preserve">, </w:t>
            </w:r>
          </w:p>
          <w:p w14:paraId="32C7624A" w14:textId="77777777" w:rsidR="00FF56BA" w:rsidRDefault="00FF56BA" w:rsidP="00FF56BA">
            <w:pPr>
              <w:pStyle w:val="NormalWeb"/>
              <w:shd w:val="clear" w:color="auto" w:fill="FFFFFF"/>
            </w:pPr>
            <w:r>
              <w:rPr>
                <w:rFonts w:ascii="AvenirNextCondensed" w:hAnsi="AvenirNextCondensed"/>
                <w:b/>
                <w:bCs/>
                <w:color w:val="545454"/>
                <w:sz w:val="26"/>
                <w:szCs w:val="26"/>
              </w:rPr>
              <w:t xml:space="preserve">Biculturalism, Language Distance and Bilingual Profile Effects on the Bilingual Cognitive Advantage </w:t>
            </w:r>
          </w:p>
          <w:p w14:paraId="261281CF" w14:textId="35982266" w:rsidR="00FF56BA" w:rsidRDefault="00FF56BA" w:rsidP="00FF56BA">
            <w:pPr>
              <w:pStyle w:val="NormalWeb"/>
              <w:shd w:val="clear" w:color="auto" w:fill="FFFFFF"/>
            </w:pPr>
            <w:r>
              <w:rPr>
                <w:rFonts w:ascii="AvenirNextCondensed" w:hAnsi="AvenirNextCondensed"/>
                <w:b/>
                <w:bCs/>
                <w:color w:val="1E4291"/>
                <w:sz w:val="20"/>
                <w:szCs w:val="20"/>
              </w:rPr>
              <w:t>202</w:t>
            </w:r>
            <w:r w:rsidR="00306600">
              <w:rPr>
                <w:rFonts w:ascii="AvenirNextCondensed" w:hAnsi="AvenirNextCondensed"/>
                <w:b/>
                <w:bCs/>
                <w:color w:val="1E4291"/>
                <w:sz w:val="20"/>
                <w:szCs w:val="20"/>
                <w:lang w:val="en-US"/>
              </w:rPr>
              <w:t>1</w:t>
            </w:r>
            <w:r>
              <w:rPr>
                <w:rFonts w:ascii="AvenirNextCondensed" w:hAnsi="AvenirNextCondensed"/>
                <w:b/>
                <w:bCs/>
                <w:color w:val="1E4291"/>
                <w:sz w:val="20"/>
                <w:szCs w:val="20"/>
              </w:rPr>
              <w:t xml:space="preserve"> </w:t>
            </w:r>
          </w:p>
          <w:p w14:paraId="01BF20C5" w14:textId="77777777" w:rsidR="004F17A9" w:rsidRPr="004F17A9" w:rsidRDefault="004F17A9" w:rsidP="004F17A9">
            <w:pPr>
              <w:pStyle w:val="NormalWeb"/>
              <w:shd w:val="clear" w:color="auto" w:fill="FFFFFF"/>
              <w:rPr>
                <w:rFonts w:ascii="AvenirNextCondensed" w:hAnsi="AvenirNextCondensed"/>
                <w:color w:val="545454"/>
              </w:rPr>
            </w:pPr>
            <w:r w:rsidRPr="004F17A9">
              <w:rPr>
                <w:rFonts w:ascii="AvenirNextCondensed" w:hAnsi="AvenirNextCondensed"/>
                <w:color w:val="545454"/>
              </w:rPr>
              <w:t>Laketa, A., Studenica, A., Chrysochoou, E., Blakey, E., &amp; Vivas, A. B. (2021). Biculturalism, linguistic distance, and bilingual profile effects on the bilingual influence on cognition: A comprehensive multipopulation approach. </w:t>
            </w:r>
            <w:r w:rsidRPr="004F17A9">
              <w:rPr>
                <w:rFonts w:ascii="AvenirNextCondensed" w:hAnsi="AvenirNextCondensed"/>
                <w:i/>
                <w:iCs/>
                <w:color w:val="545454"/>
              </w:rPr>
              <w:t>Journal of Experimental Psychology: General</w:t>
            </w:r>
            <w:r w:rsidRPr="004F17A9">
              <w:rPr>
                <w:rFonts w:ascii="AvenirNextCondensed" w:hAnsi="AvenirNextCondensed"/>
                <w:color w:val="545454"/>
              </w:rPr>
              <w:t>.</w:t>
            </w:r>
          </w:p>
          <w:p w14:paraId="4519D424" w14:textId="77777777" w:rsidR="00FF56BA" w:rsidRDefault="00FF56BA" w:rsidP="00FF56BA">
            <w:pPr>
              <w:pStyle w:val="NormalWeb"/>
              <w:shd w:val="clear" w:color="auto" w:fill="FFFFFF"/>
            </w:pPr>
            <w:r>
              <w:rPr>
                <w:rFonts w:ascii="AvenirNextCondensed" w:hAnsi="AvenirNextCondensed"/>
                <w:b/>
                <w:bCs/>
                <w:color w:val="545454"/>
                <w:sz w:val="26"/>
                <w:szCs w:val="26"/>
              </w:rPr>
              <w:t xml:space="preserve">Does the bilingual advantage with respect to the Theory of Mind continue into adulthood? </w:t>
            </w:r>
          </w:p>
          <w:p w14:paraId="0AEC3116" w14:textId="77777777" w:rsidR="00FF56BA" w:rsidRDefault="00FF56BA" w:rsidP="00FF56BA">
            <w:pPr>
              <w:pStyle w:val="NormalWeb"/>
              <w:shd w:val="clear" w:color="auto" w:fill="FFFFFF"/>
            </w:pPr>
            <w:r>
              <w:rPr>
                <w:rFonts w:ascii="AvenirNextCondensed" w:hAnsi="AvenirNextCondensed"/>
                <w:b/>
                <w:bCs/>
                <w:color w:val="1E4291"/>
                <w:sz w:val="20"/>
                <w:szCs w:val="20"/>
              </w:rPr>
              <w:t xml:space="preserve">2017 </w:t>
            </w:r>
          </w:p>
          <w:p w14:paraId="2223E1D3" w14:textId="77777777" w:rsidR="00FF56BA" w:rsidRDefault="00FF56BA" w:rsidP="00FF56BA">
            <w:pPr>
              <w:pStyle w:val="NormalWeb"/>
              <w:shd w:val="clear" w:color="auto" w:fill="FFFFFF"/>
            </w:pPr>
            <w:r>
              <w:rPr>
                <w:rFonts w:ascii="AvenirNextCondensed" w:hAnsi="AvenirNextCondensed"/>
                <w:color w:val="545454"/>
              </w:rPr>
              <w:t xml:space="preserve">Studenica, A. (2017). Does the bilingual advantage with respect to the Theory of Mind continue into adulthood? The case of Greek- Albanian speakers. 11th Annual South-East European Doctoral Student Conference: Infusing Research and Knowledge in South-East Europe, May 2017 (pp.240). South-East European Research Center. </w:t>
            </w:r>
          </w:p>
          <w:p w14:paraId="559B2468" w14:textId="77777777" w:rsidR="00FF56BA" w:rsidRDefault="00FF56BA" w:rsidP="00FF56BA">
            <w:pPr>
              <w:pStyle w:val="NormalWeb"/>
              <w:shd w:val="clear" w:color="auto" w:fill="FFFFFF"/>
            </w:pPr>
            <w:r>
              <w:rPr>
                <w:rFonts w:ascii="AvenirNextCondensed" w:hAnsi="AvenirNextCondensed"/>
                <w:b/>
                <w:bCs/>
                <w:color w:val="545454"/>
                <w:sz w:val="26"/>
                <w:szCs w:val="26"/>
              </w:rPr>
              <w:t xml:space="preserve">Investigating an innovative methodology charting the steps to Start-Up success </w:t>
            </w:r>
          </w:p>
          <w:p w14:paraId="3BD091EF" w14:textId="52228A5A" w:rsidR="00FF56BA" w:rsidRPr="00FF56BA" w:rsidRDefault="00FF56BA" w:rsidP="00FF56BA">
            <w:pPr>
              <w:pStyle w:val="NormalWeb"/>
              <w:shd w:val="clear" w:color="auto" w:fill="FFFFFF"/>
              <w:rPr>
                <w:rFonts w:ascii="AvenirNextCondensed" w:hAnsi="AvenirNextCondensed"/>
                <w:b/>
                <w:bCs/>
                <w:color w:val="1E4291"/>
                <w:sz w:val="20"/>
                <w:szCs w:val="20"/>
              </w:rPr>
            </w:pPr>
            <w:r>
              <w:rPr>
                <w:rFonts w:ascii="AvenirNextCondensed" w:hAnsi="AvenirNextCondensed"/>
                <w:b/>
                <w:bCs/>
                <w:color w:val="1E4291"/>
                <w:sz w:val="20"/>
                <w:szCs w:val="20"/>
              </w:rPr>
              <w:t xml:space="preserve">2017 </w:t>
            </w:r>
            <w:r>
              <w:rPr>
                <w:rFonts w:ascii="AvenirNextCondensed" w:hAnsi="AvenirNextCondensed"/>
                <w:color w:val="004293"/>
              </w:rPr>
              <w:br/>
            </w:r>
            <w:r>
              <w:rPr>
                <w:rFonts w:ascii="AvenirNextCondensed" w:hAnsi="AvenirNextCondensed"/>
                <w:color w:val="333333"/>
              </w:rPr>
              <w:t>Panayiotis H. Ketikidis, Aristea I. Ladas, Fotis Gonidis, Andreas Baresel- Bofinger, Katerina Aichinger, Olga Athanasiadou, Maria Giorgalli, Rafaella Paradeisi, Arvesa Studenica, Kyriaki M. Tsigarida (2017).</w:t>
            </w:r>
            <w:r>
              <w:rPr>
                <w:rFonts w:ascii="AvenirNextCondensed" w:hAnsi="AvenirNextCondensed"/>
                <w:color w:val="545454"/>
              </w:rPr>
              <w:t xml:space="preserve">The Science of Success: Investigating an innovative methodology charting the steps to Start- Up success. </w:t>
            </w:r>
            <w:r>
              <w:rPr>
                <w:rFonts w:ascii="AvenirNextCondensed" w:hAnsi="AvenirNextCondensed"/>
                <w:color w:val="333333"/>
              </w:rPr>
              <w:t xml:space="preserve">South East European Research Centre (SEERC) </w:t>
            </w:r>
            <w:r>
              <w:rPr>
                <w:rFonts w:ascii="AvenirNextCondensed" w:hAnsi="AvenirNextCondensed"/>
                <w:color w:val="333333"/>
              </w:rPr>
              <w:lastRenderedPageBreak/>
              <w:t>Working paper no. 02.</w:t>
            </w:r>
            <w:r>
              <w:rPr>
                <w:rFonts w:ascii="AvenirNextCondensed" w:hAnsi="AvenirNextCondensed"/>
                <w:color w:val="5B5B5B"/>
              </w:rPr>
              <w:t xml:space="preserve">Available at: </w:t>
            </w:r>
            <w:r>
              <w:rPr>
                <w:rFonts w:ascii="AvenirNextCondensed" w:hAnsi="AvenirNextCondensed"/>
                <w:color w:val="004293"/>
              </w:rPr>
              <w:t xml:space="preserve">http://seerc.org/new/uploads/ SEE_View_Working_Paper_2_Final_Ebook.pdf </w:t>
            </w:r>
          </w:p>
          <w:p w14:paraId="45483DA7" w14:textId="551992A6" w:rsidR="00867579" w:rsidRPr="00192FAB" w:rsidRDefault="00867579" w:rsidP="00FF56BA">
            <w:pPr>
              <w:pStyle w:val="ECVSectionBullet"/>
            </w:pPr>
          </w:p>
        </w:tc>
      </w:tr>
    </w:tbl>
    <w:p w14:paraId="53AD1FDD" w14:textId="77777777" w:rsidR="00867579" w:rsidRPr="00192FAB" w:rsidRDefault="00867579">
      <w:pPr>
        <w:pStyle w:val="ECVText"/>
      </w:pPr>
    </w:p>
    <w:p w14:paraId="33AC51E7" w14:textId="77777777" w:rsidR="00867579" w:rsidRPr="00192FAB" w:rsidRDefault="00867579"/>
    <w:sectPr w:rsidR="00867579" w:rsidRPr="00192F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B33C" w14:textId="77777777" w:rsidR="00A33620" w:rsidRDefault="00A33620">
      <w:r>
        <w:separator/>
      </w:r>
    </w:p>
  </w:endnote>
  <w:endnote w:type="continuationSeparator" w:id="0">
    <w:p w14:paraId="43FE90F8" w14:textId="77777777" w:rsidR="00A33620" w:rsidRDefault="00A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NextCondensed">
    <w:altName w:val="Cambria"/>
    <w:panose1 w:val="020B0506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C075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 xml:space="preserve">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9F63B1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9F63B1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EFD1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r>
      <w:rPr>
        <w:rFonts w:ascii="ArialMT" w:eastAsia="ArialMT" w:hAnsi="ArialMT" w:cs="ArialMT"/>
        <w:sz w:val="14"/>
        <w:szCs w:val="14"/>
      </w:rPr>
      <w:t xml:space="preserve">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9F63B1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9F63B1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267C" w14:textId="77777777" w:rsidR="004F17A9" w:rsidRDefault="004F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497B" w14:textId="77777777" w:rsidR="00A33620" w:rsidRDefault="00A33620">
      <w:r>
        <w:separator/>
      </w:r>
    </w:p>
  </w:footnote>
  <w:footnote w:type="continuationSeparator" w:id="0">
    <w:p w14:paraId="49AEB133" w14:textId="77777777" w:rsidR="00A33620" w:rsidRDefault="00A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5693" w14:textId="77777777" w:rsidR="00867579" w:rsidRDefault="004A7E87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1307954F" wp14:editId="24F7BF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A280" w14:textId="6690779E" w:rsidR="00867579" w:rsidRDefault="004A7E87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3C9EA26E" wp14:editId="2CCA26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</w:t>
    </w:r>
    <w:r w:rsidR="006F4D7D">
      <w:rPr>
        <w:szCs w:val="20"/>
      </w:rPr>
      <w:t>Arvesa Studenica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7B0" w14:textId="77777777"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1B23663"/>
    <w:multiLevelType w:val="multilevel"/>
    <w:tmpl w:val="5F4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2ED0"/>
    <w:multiLevelType w:val="hybridMultilevel"/>
    <w:tmpl w:val="66924F72"/>
    <w:lvl w:ilvl="0" w:tplc="2C5E6CDA">
      <w:start w:val="20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465D"/>
    <w:multiLevelType w:val="hybridMultilevel"/>
    <w:tmpl w:val="5D0058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42016"/>
    <w:multiLevelType w:val="hybridMultilevel"/>
    <w:tmpl w:val="D25A479A"/>
    <w:lvl w:ilvl="0" w:tplc="6212B6AE">
      <w:start w:val="20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BD3"/>
    <w:multiLevelType w:val="multilevel"/>
    <w:tmpl w:val="834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D0B08"/>
    <w:multiLevelType w:val="hybridMultilevel"/>
    <w:tmpl w:val="B51C68A0"/>
    <w:lvl w:ilvl="0" w:tplc="2A9AC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932C2"/>
    <w:multiLevelType w:val="hybridMultilevel"/>
    <w:tmpl w:val="A79CB534"/>
    <w:lvl w:ilvl="0" w:tplc="42A2A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2BDD"/>
    <w:multiLevelType w:val="hybridMultilevel"/>
    <w:tmpl w:val="E8E0565C"/>
    <w:lvl w:ilvl="0" w:tplc="2A9AC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2780B"/>
    <w:multiLevelType w:val="hybridMultilevel"/>
    <w:tmpl w:val="45FA0992"/>
    <w:lvl w:ilvl="0" w:tplc="2A9AC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54976"/>
    <w:multiLevelType w:val="multilevel"/>
    <w:tmpl w:val="14C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751CE"/>
    <w:multiLevelType w:val="hybridMultilevel"/>
    <w:tmpl w:val="39C80A54"/>
    <w:lvl w:ilvl="0" w:tplc="42A2A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E00"/>
    <w:multiLevelType w:val="hybridMultilevel"/>
    <w:tmpl w:val="2376D3E8"/>
    <w:lvl w:ilvl="0" w:tplc="04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72D7016F"/>
    <w:multiLevelType w:val="hybridMultilevel"/>
    <w:tmpl w:val="4718E8B4"/>
    <w:lvl w:ilvl="0" w:tplc="2C5E6CDA">
      <w:start w:val="20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7399A"/>
    <w:multiLevelType w:val="hybridMultilevel"/>
    <w:tmpl w:val="1EBA4146"/>
    <w:lvl w:ilvl="0" w:tplc="2A9AC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967F9"/>
    <w:multiLevelType w:val="hybridMultilevel"/>
    <w:tmpl w:val="F6A0E9B6"/>
    <w:lvl w:ilvl="0" w:tplc="04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77583D82"/>
    <w:multiLevelType w:val="hybridMultilevel"/>
    <w:tmpl w:val="5154711A"/>
    <w:lvl w:ilvl="0" w:tplc="FEEA05A8">
      <w:start w:val="20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72ADE"/>
    <w:multiLevelType w:val="hybridMultilevel"/>
    <w:tmpl w:val="A80A1E96"/>
    <w:lvl w:ilvl="0" w:tplc="2A9AC63C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3"/>
  </w:num>
  <w:num w:numId="6">
    <w:abstractNumId w:val="2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15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1449FF"/>
    <w:rsid w:val="00192FAB"/>
    <w:rsid w:val="001C72DD"/>
    <w:rsid w:val="002458A1"/>
    <w:rsid w:val="002602F8"/>
    <w:rsid w:val="00306600"/>
    <w:rsid w:val="003D7D02"/>
    <w:rsid w:val="00415EC6"/>
    <w:rsid w:val="00467DAA"/>
    <w:rsid w:val="004A7E87"/>
    <w:rsid w:val="004F17A9"/>
    <w:rsid w:val="00574DE9"/>
    <w:rsid w:val="00686237"/>
    <w:rsid w:val="006F4D7D"/>
    <w:rsid w:val="00771ABD"/>
    <w:rsid w:val="00782522"/>
    <w:rsid w:val="007D04EC"/>
    <w:rsid w:val="00820113"/>
    <w:rsid w:val="00867579"/>
    <w:rsid w:val="00893305"/>
    <w:rsid w:val="00921988"/>
    <w:rsid w:val="009F63B1"/>
    <w:rsid w:val="00A33620"/>
    <w:rsid w:val="00CF755C"/>
    <w:rsid w:val="00DF518A"/>
    <w:rsid w:val="00EB2F8C"/>
    <w:rsid w:val="00EC13FC"/>
    <w:rsid w:val="00F1131B"/>
    <w:rsid w:val="00F664A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X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AC76FF5"/>
  <w15:chartTrackingRefBased/>
  <w15:docId w15:val="{97382DE3-E7C1-9B46-A820-BEDA480D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X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AA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il">
    <w:name w:val="il"/>
    <w:basedOn w:val="DefaultParagraphFont"/>
    <w:rsid w:val="002458A1"/>
  </w:style>
  <w:style w:type="character" w:customStyle="1" w:styleId="work-occupation">
    <w:name w:val="work-occupation"/>
    <w:basedOn w:val="DefaultParagraphFont"/>
    <w:rsid w:val="00921988"/>
  </w:style>
  <w:style w:type="character" w:customStyle="1" w:styleId="employer">
    <w:name w:val="employer"/>
    <w:basedOn w:val="DefaultParagraphFont"/>
    <w:rsid w:val="00921988"/>
  </w:style>
  <w:style w:type="character" w:customStyle="1" w:styleId="font-weight-bold">
    <w:name w:val="font-weight-bold"/>
    <w:basedOn w:val="DefaultParagraphFont"/>
    <w:rsid w:val="00921988"/>
  </w:style>
  <w:style w:type="character" w:customStyle="1" w:styleId="apple-converted-space">
    <w:name w:val="apple-converted-space"/>
    <w:basedOn w:val="DefaultParagraphFont"/>
    <w:rsid w:val="00921988"/>
  </w:style>
  <w:style w:type="paragraph" w:styleId="NormalWeb">
    <w:name w:val="Normal (Web)"/>
    <w:basedOn w:val="Normal"/>
    <w:uiPriority w:val="99"/>
    <w:unhideWhenUsed/>
    <w:rsid w:val="00415E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7D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vesa.studenica@universitetiaab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Arvessa Studenica</cp:lastModifiedBy>
  <cp:revision>4</cp:revision>
  <cp:lastPrinted>1900-12-31T23:00:00Z</cp:lastPrinted>
  <dcterms:created xsi:type="dcterms:W3CDTF">2022-01-09T16:15:00Z</dcterms:created>
  <dcterms:modified xsi:type="dcterms:W3CDTF">2022-01-09T16:21:00Z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</Properties>
</file>