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499C" w:rsidRPr="00925302" w:rsidRDefault="00B2499C">
      <w:pPr>
        <w:rPr>
          <w:color w:val="0070C0"/>
        </w:rPr>
      </w:pPr>
      <w:bookmarkStart w:id="0" w:name="_GoBack"/>
      <w:bookmarkEnd w:id="0"/>
    </w:p>
    <w:p w:rsidR="00B2499C" w:rsidRPr="00925302" w:rsidRDefault="00B2499C">
      <w:pPr>
        <w:rPr>
          <w:color w:val="0070C0"/>
        </w:rPr>
      </w:pPr>
    </w:p>
    <w:p w:rsidR="00B2499C" w:rsidRPr="00925302" w:rsidRDefault="00B2499C" w:rsidP="003F01AA">
      <w:pPr>
        <w:jc w:val="center"/>
        <w:rPr>
          <w:color w:val="0070C0"/>
        </w:rPr>
      </w:pPr>
    </w:p>
    <w:p w:rsidR="00B2499C" w:rsidRPr="00925302" w:rsidRDefault="00B2499C">
      <w:pPr>
        <w:rPr>
          <w:color w:val="0070C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0654E" w:rsidRPr="0092530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0654E" w:rsidRPr="00925302" w:rsidRDefault="00A0654E">
            <w:pPr>
              <w:pStyle w:val="ECVPersonalInfoHeading"/>
              <w:rPr>
                <w:b/>
                <w:color w:val="0070C0"/>
                <w:sz w:val="20"/>
                <w:szCs w:val="20"/>
              </w:rPr>
            </w:pPr>
            <w:r w:rsidRPr="00925302">
              <w:rPr>
                <w:b/>
                <w:caps w:val="0"/>
                <w:color w:val="0070C0"/>
                <w:sz w:val="20"/>
                <w:szCs w:val="2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72469" w:rsidRPr="00925302" w:rsidRDefault="000A7FB2">
            <w:pPr>
              <w:pStyle w:val="ECVNameField"/>
              <w:rPr>
                <w:color w:val="0070C0"/>
              </w:rPr>
            </w:pPr>
            <w:r>
              <w:rPr>
                <w:color w:val="0070C0"/>
              </w:rPr>
              <w:t xml:space="preserve">Dr. </w:t>
            </w:r>
            <w:r w:rsidR="00483B20" w:rsidRPr="00925302">
              <w:rPr>
                <w:color w:val="0070C0"/>
              </w:rPr>
              <w:t xml:space="preserve">Doruntina </w:t>
            </w:r>
            <w:r w:rsidR="00A0654E" w:rsidRPr="00925302">
              <w:rPr>
                <w:color w:val="0070C0"/>
              </w:rPr>
              <w:t>Shehu</w:t>
            </w:r>
            <w:r>
              <w:rPr>
                <w:color w:val="0070C0"/>
              </w:rPr>
              <w:t>, DMD</w:t>
            </w:r>
          </w:p>
        </w:tc>
      </w:tr>
      <w:tr w:rsidR="00A0654E" w:rsidRPr="0092530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1166F" w:rsidRDefault="00B72469" w:rsidP="0021166F">
            <w:pPr>
              <w:pStyle w:val="ECVContactDetails0"/>
              <w:rPr>
                <w:color w:val="0070C0"/>
              </w:rPr>
            </w:pPr>
            <w:r>
              <w:rPr>
                <w:color w:val="0070C0"/>
              </w:rPr>
              <w:t xml:space="preserve">                                                                         </w:t>
            </w:r>
          </w:p>
          <w:p w:rsidR="0021166F" w:rsidRDefault="0021166F" w:rsidP="0021166F">
            <w:pPr>
              <w:pStyle w:val="ECVContactDetails0"/>
              <w:rPr>
                <w:color w:val="0070C0"/>
              </w:rPr>
            </w:pPr>
          </w:p>
          <w:p w:rsidR="00B72469" w:rsidRDefault="0021166F" w:rsidP="0021166F">
            <w:pPr>
              <w:rPr>
                <w:color w:val="0070C0"/>
              </w:rPr>
            </w:pPr>
            <w:r>
              <w:rPr>
                <w:color w:val="0070C0"/>
              </w:rPr>
              <w:t>Place of birh Gjakove-Kosova</w:t>
            </w:r>
          </w:p>
          <w:p w:rsidR="00B72469" w:rsidRDefault="00B72469">
            <w:pPr>
              <w:rPr>
                <w:color w:val="0070C0"/>
              </w:rPr>
            </w:pPr>
          </w:p>
          <w:p w:rsidR="00B72469" w:rsidRDefault="00B72469">
            <w:pPr>
              <w:rPr>
                <w:color w:val="0070C0"/>
              </w:rPr>
            </w:pPr>
          </w:p>
          <w:p w:rsidR="00A0654E" w:rsidRPr="00925302" w:rsidRDefault="00B72469">
            <w:pPr>
              <w:rPr>
                <w:color w:val="0070C0"/>
              </w:rPr>
            </w:pPr>
            <w:r>
              <w:rPr>
                <w:color w:val="0070C0"/>
              </w:rPr>
              <w:t xml:space="preserve"> Date of birth</w:t>
            </w:r>
          </w:p>
        </w:tc>
      </w:tr>
      <w:tr w:rsidR="00A0654E" w:rsidRPr="0092530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0654E" w:rsidRPr="00925302" w:rsidRDefault="00A0654E">
            <w:pPr>
              <w:pStyle w:val="ECVLeftHeading"/>
              <w:rPr>
                <w:color w:val="0070C0"/>
              </w:rPr>
            </w:pPr>
          </w:p>
        </w:tc>
        <w:tc>
          <w:tcPr>
            <w:tcW w:w="7541" w:type="dxa"/>
            <w:shd w:val="clear" w:color="auto" w:fill="auto"/>
          </w:tcPr>
          <w:p w:rsidR="00A0654E" w:rsidRDefault="00463E27">
            <w:pPr>
              <w:pStyle w:val="ECVContactDetails0"/>
              <w:rPr>
                <w:color w:val="0070C0"/>
              </w:rPr>
            </w:pPr>
            <w:r>
              <w:rPr>
                <w:color w:val="0070C0"/>
              </w:rPr>
              <w:t>Date of birth     01.10.1992</w:t>
            </w:r>
          </w:p>
          <w:p w:rsidR="00463E27" w:rsidRPr="00925302" w:rsidRDefault="00463E27">
            <w:pPr>
              <w:pStyle w:val="ECVContactDetails0"/>
              <w:rPr>
                <w:color w:val="0070C0"/>
              </w:rPr>
            </w:pPr>
            <w:r>
              <w:rPr>
                <w:color w:val="0070C0"/>
              </w:rPr>
              <w:t>Place of birth   Gjakove-Kosova</w:t>
            </w:r>
          </w:p>
        </w:tc>
      </w:tr>
      <w:tr w:rsidR="00A0654E" w:rsidRPr="0092530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0654E" w:rsidRPr="00925302" w:rsidRDefault="00A0654E">
            <w:pPr>
              <w:rPr>
                <w:color w:val="0070C0"/>
              </w:rPr>
            </w:pPr>
          </w:p>
        </w:tc>
        <w:tc>
          <w:tcPr>
            <w:tcW w:w="7541" w:type="dxa"/>
            <w:shd w:val="clear" w:color="auto" w:fill="auto"/>
          </w:tcPr>
          <w:p w:rsidR="00A0654E" w:rsidRPr="00925302" w:rsidRDefault="00463E27">
            <w:pPr>
              <w:pStyle w:val="ECVContactDetails0"/>
              <w:tabs>
                <w:tab w:val="right" w:pos="8218"/>
              </w:tabs>
              <w:rPr>
                <w:color w:val="0070C0"/>
              </w:rPr>
            </w:pPr>
            <w:r>
              <w:rPr>
                <w:color w:val="0070C0"/>
              </w:rPr>
              <w:t>Email                tina-sch@hotmail.com</w:t>
            </w:r>
          </w:p>
        </w:tc>
      </w:tr>
      <w:tr w:rsidR="007C17D3" w:rsidRPr="00925302" w:rsidTr="0063212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7C17D3" w:rsidRPr="00925302" w:rsidRDefault="007C17D3">
            <w:pPr>
              <w:rPr>
                <w:color w:val="0070C0"/>
              </w:rPr>
            </w:pPr>
          </w:p>
        </w:tc>
        <w:tc>
          <w:tcPr>
            <w:tcW w:w="7541" w:type="dxa"/>
            <w:shd w:val="clear" w:color="auto" w:fill="auto"/>
          </w:tcPr>
          <w:p w:rsidR="00463E27" w:rsidRDefault="00463E27" w:rsidP="005B5C36">
            <w:pPr>
              <w:pStyle w:val="ECVContactDetails0"/>
              <w:rPr>
                <w:noProof/>
                <w:color w:val="0070C0"/>
                <w:lang w:val="en-US" w:eastAsia="en-US" w:bidi="ar-SA"/>
              </w:rPr>
            </w:pPr>
          </w:p>
          <w:p w:rsidR="007C17D3" w:rsidRPr="00925302" w:rsidRDefault="007C17D3" w:rsidP="005B5C36">
            <w:pPr>
              <w:pStyle w:val="ECVContactDetails0"/>
              <w:rPr>
                <w:color w:val="0070C0"/>
              </w:rPr>
            </w:pPr>
            <w:r w:rsidRPr="00925302">
              <w:rPr>
                <w:noProof/>
                <w:color w:val="0070C0"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5302">
              <w:rPr>
                <w:color w:val="0070C0"/>
              </w:rPr>
              <w:t xml:space="preserve">Mati 1 –Blloku C Famis, K-1/Nr-3, 10000 Prishtina (Kosovo) </w:t>
            </w:r>
          </w:p>
        </w:tc>
      </w:tr>
      <w:tr w:rsidR="007C17D3" w:rsidRPr="00925302" w:rsidTr="0063212A">
        <w:trPr>
          <w:trHeight w:val="340"/>
        </w:trPr>
        <w:tc>
          <w:tcPr>
            <w:tcW w:w="2834" w:type="dxa"/>
            <w:shd w:val="clear" w:color="auto" w:fill="auto"/>
          </w:tcPr>
          <w:p w:rsidR="007C17D3" w:rsidRPr="00925302" w:rsidRDefault="007C17D3">
            <w:pPr>
              <w:rPr>
                <w:color w:val="0070C0"/>
              </w:rPr>
            </w:pPr>
          </w:p>
        </w:tc>
        <w:tc>
          <w:tcPr>
            <w:tcW w:w="7541" w:type="dxa"/>
            <w:shd w:val="clear" w:color="auto" w:fill="auto"/>
          </w:tcPr>
          <w:p w:rsidR="007C17D3" w:rsidRPr="00925302" w:rsidRDefault="007C17D3" w:rsidP="005B5C36">
            <w:pPr>
              <w:pStyle w:val="ECVContactDetails0"/>
              <w:tabs>
                <w:tab w:val="right" w:pos="8218"/>
              </w:tabs>
              <w:rPr>
                <w:color w:val="0070C0"/>
              </w:rPr>
            </w:pPr>
            <w:r w:rsidRPr="00925302">
              <w:rPr>
                <w:noProof/>
                <w:color w:val="0070C0"/>
                <w:lang w:eastAsia="en-GB" w:bidi="ar-SA"/>
              </w:rPr>
              <w:drawing>
                <wp:anchor distT="0" distB="0" distL="0" distR="71755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8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5302">
              <w:rPr>
                <w:rStyle w:val="ECVContactDetails"/>
                <w:color w:val="0070C0"/>
              </w:rPr>
              <w:t>+383 49 416 848</w:t>
            </w:r>
          </w:p>
        </w:tc>
      </w:tr>
    </w:tbl>
    <w:p w:rsidR="00A0654E" w:rsidRPr="00925302" w:rsidRDefault="00A0654E">
      <w:pPr>
        <w:pStyle w:val="ECVText"/>
        <w:rPr>
          <w:color w:val="0070C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0654E" w:rsidRPr="00925302">
        <w:trPr>
          <w:trHeight w:val="170"/>
        </w:trPr>
        <w:tc>
          <w:tcPr>
            <w:tcW w:w="2835" w:type="dxa"/>
            <w:shd w:val="clear" w:color="auto" w:fill="auto"/>
          </w:tcPr>
          <w:p w:rsidR="00A0654E" w:rsidRPr="00925302" w:rsidRDefault="00F44C6C" w:rsidP="00F44C6C">
            <w:pPr>
              <w:pStyle w:val="ECVLeftHeading"/>
              <w:jc w:val="left"/>
              <w:rPr>
                <w:b/>
                <w:color w:val="0070C0"/>
                <w:sz w:val="22"/>
                <w:szCs w:val="22"/>
              </w:rPr>
            </w:pPr>
            <w:r w:rsidRPr="00925302">
              <w:rPr>
                <w:b/>
                <w:caps w:val="0"/>
                <w:color w:val="0070C0"/>
                <w:sz w:val="22"/>
                <w:szCs w:val="22"/>
              </w:rPr>
              <w:t>EDUCATIONAL  HISTORY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0654E" w:rsidRPr="00925302" w:rsidRDefault="005C0D03">
            <w:pPr>
              <w:pStyle w:val="ECVBlueBox"/>
              <w:rPr>
                <w:color w:val="0070C0"/>
              </w:rPr>
            </w:pPr>
            <w:r w:rsidRPr="00925302">
              <w:rPr>
                <w:noProof/>
                <w:color w:val="0070C0"/>
                <w:lang w:eastAsia="en-GB" w:bidi="ar-SA"/>
              </w:rPr>
              <w:drawing>
                <wp:inline distT="0" distB="0" distL="0" distR="0">
                  <wp:extent cx="4789170" cy="90170"/>
                  <wp:effectExtent l="0" t="0" r="0" b="0"/>
                  <wp:docPr id="7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54E" w:rsidRPr="00925302" w:rsidRDefault="00A0654E">
      <w:pPr>
        <w:pStyle w:val="ECVText"/>
        <w:rPr>
          <w:color w:val="0070C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0654E" w:rsidRPr="00925302">
        <w:tc>
          <w:tcPr>
            <w:tcW w:w="2834" w:type="dxa"/>
            <w:shd w:val="clear" w:color="auto" w:fill="auto"/>
          </w:tcPr>
          <w:p w:rsidR="00A0654E" w:rsidRPr="00925302" w:rsidRDefault="00A0654E" w:rsidP="00595F07">
            <w:pPr>
              <w:widowControl/>
              <w:suppressAutoHyphens w:val="0"/>
              <w:rPr>
                <w:color w:val="0070C0"/>
              </w:rPr>
            </w:pPr>
          </w:p>
        </w:tc>
        <w:tc>
          <w:tcPr>
            <w:tcW w:w="7541" w:type="dxa"/>
            <w:shd w:val="clear" w:color="auto" w:fill="auto"/>
          </w:tcPr>
          <w:p w:rsidR="00A0654E" w:rsidRPr="00925302" w:rsidRDefault="00A0654E">
            <w:pPr>
              <w:pStyle w:val="EuropassSectionDetails"/>
              <w:rPr>
                <w:color w:val="0070C0"/>
              </w:rPr>
            </w:pPr>
          </w:p>
        </w:tc>
      </w:tr>
    </w:tbl>
    <w:p w:rsidR="00A0654E" w:rsidRPr="00925302" w:rsidRDefault="00A0654E">
      <w:pPr>
        <w:pStyle w:val="ECVText"/>
        <w:rPr>
          <w:color w:val="0070C0"/>
        </w:rPr>
      </w:pPr>
    </w:p>
    <w:p w:rsidR="00173F21" w:rsidRDefault="00173F21">
      <w:pPr>
        <w:pStyle w:val="ECVText"/>
        <w:rPr>
          <w:color w:val="0070C0"/>
          <w:sz w:val="20"/>
          <w:szCs w:val="20"/>
        </w:rPr>
      </w:pPr>
      <w:r>
        <w:rPr>
          <w:color w:val="0070C0"/>
        </w:rPr>
        <w:t xml:space="preserve">             </w:t>
      </w:r>
      <w:r w:rsidRPr="00173F21">
        <w:rPr>
          <w:color w:val="0070C0"/>
          <w:sz w:val="20"/>
          <w:szCs w:val="20"/>
        </w:rPr>
        <w:t xml:space="preserve">01.04.2021-Ongoing   </w:t>
      </w:r>
      <w:r>
        <w:rPr>
          <w:color w:val="0070C0"/>
          <w:sz w:val="20"/>
          <w:szCs w:val="20"/>
        </w:rPr>
        <w:t xml:space="preserve">         Lecturer at AAB College</w:t>
      </w:r>
    </w:p>
    <w:p w:rsidR="00173F21" w:rsidRDefault="00173F21">
      <w:pPr>
        <w:pStyle w:val="ECVText"/>
        <w:rPr>
          <w:color w:val="0070C0"/>
          <w:sz w:val="20"/>
          <w:szCs w:val="20"/>
        </w:rPr>
      </w:pPr>
    </w:p>
    <w:p w:rsidR="00173F21" w:rsidRPr="00173F21" w:rsidRDefault="00173F21">
      <w:pPr>
        <w:pStyle w:val="ECVTex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         </w:t>
      </w:r>
      <w:r w:rsidRPr="00173F21">
        <w:rPr>
          <w:color w:val="0070C0"/>
          <w:sz w:val="20"/>
          <w:szCs w:val="20"/>
        </w:rPr>
        <w:t xml:space="preserve"> 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7765"/>
      </w:tblGrid>
      <w:tr w:rsidR="00173F21" w:rsidTr="00173F21">
        <w:tc>
          <w:tcPr>
            <w:tcW w:w="2610" w:type="dxa"/>
            <w:hideMark/>
          </w:tcPr>
          <w:p w:rsidR="00173F21" w:rsidRDefault="00173F21">
            <w:pPr>
              <w:pStyle w:val="ECVDate"/>
              <w:rPr>
                <w:color w:val="0070C0"/>
                <w:kern w:val="2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14.07.2020-14.01.2021</w:t>
            </w:r>
          </w:p>
        </w:tc>
        <w:tc>
          <w:tcPr>
            <w:tcW w:w="7765" w:type="dxa"/>
            <w:hideMark/>
          </w:tcPr>
          <w:p w:rsidR="00173F21" w:rsidRDefault="00C87479">
            <w:pPr>
              <w:pStyle w:val="ECVSubSectionHeading"/>
              <w:rPr>
                <w:color w:val="0070C0"/>
                <w:kern w:val="2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F</w:t>
            </w:r>
            <w:r w:rsidR="00173F21">
              <w:rPr>
                <w:color w:val="0070C0"/>
                <w:sz w:val="20"/>
                <w:szCs w:val="20"/>
              </w:rPr>
              <w:t>inished the Internship in Departments of Dentistry</w:t>
            </w:r>
          </w:p>
        </w:tc>
      </w:tr>
    </w:tbl>
    <w:p w:rsidR="00A0654E" w:rsidRPr="00173F21" w:rsidRDefault="00A0654E">
      <w:pPr>
        <w:pStyle w:val="ECVText"/>
        <w:rPr>
          <w:color w:val="0070C0"/>
          <w:sz w:val="20"/>
          <w:szCs w:val="20"/>
        </w:rPr>
      </w:pPr>
    </w:p>
    <w:tbl>
      <w:tblPr>
        <w:tblpPr w:topFromText="6" w:bottomFromText="170" w:vertAnchor="text" w:tblpY="6"/>
        <w:tblW w:w="10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0"/>
        <w:gridCol w:w="7585"/>
      </w:tblGrid>
      <w:tr w:rsidR="00A0654E" w:rsidRPr="00925302" w:rsidTr="00192829">
        <w:tc>
          <w:tcPr>
            <w:tcW w:w="2810" w:type="dxa"/>
            <w:vMerge w:val="restart"/>
            <w:shd w:val="clear" w:color="auto" w:fill="auto"/>
          </w:tcPr>
          <w:p w:rsidR="00A0654E" w:rsidRPr="00925302" w:rsidRDefault="00F44C6C" w:rsidP="00595F07">
            <w:pPr>
              <w:pStyle w:val="ECVDate"/>
              <w:tabs>
                <w:tab w:val="left" w:pos="714"/>
                <w:tab w:val="right" w:pos="2551"/>
              </w:tabs>
              <w:jc w:val="left"/>
              <w:rPr>
                <w:color w:val="0070C0"/>
                <w:sz w:val="20"/>
                <w:szCs w:val="20"/>
              </w:rPr>
            </w:pPr>
            <w:r w:rsidRPr="00925302">
              <w:rPr>
                <w:color w:val="0070C0"/>
                <w:szCs w:val="18"/>
              </w:rPr>
              <w:t xml:space="preserve">           </w:t>
            </w:r>
            <w:r w:rsidR="00192829">
              <w:rPr>
                <w:color w:val="0070C0"/>
                <w:szCs w:val="18"/>
              </w:rPr>
              <w:t xml:space="preserve">24.11.2011 - </w:t>
            </w:r>
            <w:r w:rsidR="00192829">
              <w:rPr>
                <w:color w:val="0070C0"/>
                <w:sz w:val="20"/>
                <w:szCs w:val="20"/>
              </w:rPr>
              <w:t>13,07,</w:t>
            </w:r>
            <w:r w:rsidR="003D3D8F" w:rsidRPr="00925302">
              <w:rPr>
                <w:color w:val="0070C0"/>
                <w:sz w:val="20"/>
                <w:szCs w:val="20"/>
              </w:rPr>
              <w:t>20</w:t>
            </w:r>
            <w:r w:rsidR="00192829">
              <w:rPr>
                <w:color w:val="0070C0"/>
                <w:sz w:val="20"/>
                <w:szCs w:val="20"/>
              </w:rPr>
              <w:t>20</w:t>
            </w:r>
          </w:p>
          <w:p w:rsidR="00595F07" w:rsidRPr="00925302" w:rsidRDefault="00595F07" w:rsidP="00595F07">
            <w:pPr>
              <w:pStyle w:val="ECVDate"/>
              <w:tabs>
                <w:tab w:val="left" w:pos="714"/>
                <w:tab w:val="right" w:pos="2551"/>
              </w:tabs>
              <w:jc w:val="left"/>
              <w:rPr>
                <w:color w:val="0070C0"/>
                <w:sz w:val="20"/>
                <w:szCs w:val="20"/>
              </w:rPr>
            </w:pPr>
          </w:p>
          <w:p w:rsidR="003A628C" w:rsidRPr="00925302" w:rsidRDefault="003A628C">
            <w:pPr>
              <w:pStyle w:val="ECVDate"/>
              <w:rPr>
                <w:color w:val="0070C0"/>
                <w:sz w:val="20"/>
                <w:szCs w:val="20"/>
              </w:rPr>
            </w:pPr>
          </w:p>
          <w:p w:rsidR="003A628C" w:rsidRPr="00925302" w:rsidRDefault="00F44C6C" w:rsidP="00595F07">
            <w:pPr>
              <w:pStyle w:val="ECVDate"/>
              <w:jc w:val="left"/>
              <w:rPr>
                <w:color w:val="0070C0"/>
                <w:sz w:val="20"/>
                <w:szCs w:val="20"/>
              </w:rPr>
            </w:pPr>
            <w:r w:rsidRPr="00925302">
              <w:rPr>
                <w:color w:val="0070C0"/>
                <w:sz w:val="20"/>
                <w:szCs w:val="20"/>
              </w:rPr>
              <w:t xml:space="preserve">         </w:t>
            </w:r>
            <w:r w:rsidR="00595F07" w:rsidRPr="00925302">
              <w:rPr>
                <w:color w:val="0070C0"/>
                <w:sz w:val="20"/>
                <w:szCs w:val="20"/>
              </w:rPr>
              <w:t>15</w:t>
            </w:r>
            <w:r w:rsidR="00483B20" w:rsidRPr="00925302">
              <w:rPr>
                <w:color w:val="0070C0"/>
                <w:sz w:val="20"/>
                <w:szCs w:val="20"/>
              </w:rPr>
              <w:t>.</w:t>
            </w:r>
            <w:r w:rsidR="0017419B" w:rsidRPr="00925302">
              <w:rPr>
                <w:color w:val="0070C0"/>
                <w:sz w:val="20"/>
                <w:szCs w:val="20"/>
              </w:rPr>
              <w:t>09.</w:t>
            </w:r>
            <w:r w:rsidR="00595F07" w:rsidRPr="00925302">
              <w:rPr>
                <w:color w:val="0070C0"/>
                <w:sz w:val="20"/>
                <w:szCs w:val="20"/>
              </w:rPr>
              <w:t xml:space="preserve">2008 - </w:t>
            </w:r>
            <w:r w:rsidR="003A628C" w:rsidRPr="00925302">
              <w:rPr>
                <w:color w:val="0070C0"/>
                <w:sz w:val="20"/>
                <w:szCs w:val="20"/>
              </w:rPr>
              <w:t xml:space="preserve"> 06.06.2011</w:t>
            </w:r>
          </w:p>
          <w:p w:rsidR="003A628C" w:rsidRPr="00925302" w:rsidRDefault="003A628C">
            <w:pPr>
              <w:pStyle w:val="ECVDate"/>
              <w:rPr>
                <w:color w:val="0070C0"/>
                <w:sz w:val="20"/>
                <w:szCs w:val="20"/>
              </w:rPr>
            </w:pPr>
          </w:p>
          <w:p w:rsidR="00595F07" w:rsidRPr="00925302" w:rsidRDefault="00595F07">
            <w:pPr>
              <w:pStyle w:val="ECVDate"/>
              <w:rPr>
                <w:color w:val="0070C0"/>
                <w:sz w:val="20"/>
                <w:szCs w:val="20"/>
              </w:rPr>
            </w:pPr>
          </w:p>
          <w:p w:rsidR="00F44C6C" w:rsidRPr="00925302" w:rsidRDefault="00595F07">
            <w:pPr>
              <w:pStyle w:val="ECVDate"/>
              <w:rPr>
                <w:color w:val="0070C0"/>
                <w:sz w:val="20"/>
                <w:szCs w:val="20"/>
              </w:rPr>
            </w:pPr>
            <w:r w:rsidRPr="00925302">
              <w:rPr>
                <w:color w:val="0070C0"/>
                <w:sz w:val="20"/>
                <w:szCs w:val="20"/>
              </w:rPr>
              <w:t>01.09.1999 –</w:t>
            </w:r>
            <w:r w:rsidR="0017419B" w:rsidRPr="00925302">
              <w:rPr>
                <w:color w:val="0070C0"/>
                <w:sz w:val="20"/>
                <w:szCs w:val="20"/>
              </w:rPr>
              <w:t xml:space="preserve"> 01.</w:t>
            </w:r>
            <w:r w:rsidRPr="00925302">
              <w:rPr>
                <w:color w:val="0070C0"/>
                <w:sz w:val="20"/>
                <w:szCs w:val="20"/>
              </w:rPr>
              <w:t>06.2008</w:t>
            </w:r>
          </w:p>
          <w:p w:rsidR="00F44C6C" w:rsidRPr="00925302" w:rsidRDefault="00F44C6C" w:rsidP="00F44C6C">
            <w:pPr>
              <w:pStyle w:val="ECVDate"/>
              <w:jc w:val="left"/>
              <w:rPr>
                <w:color w:val="0070C0"/>
                <w:sz w:val="20"/>
                <w:szCs w:val="20"/>
              </w:rPr>
            </w:pPr>
          </w:p>
          <w:p w:rsidR="00F44C6C" w:rsidRPr="00925302" w:rsidRDefault="00F44C6C" w:rsidP="00F44C6C">
            <w:pPr>
              <w:pStyle w:val="ECVDate"/>
              <w:jc w:val="left"/>
              <w:rPr>
                <w:color w:val="0070C0"/>
                <w:sz w:val="20"/>
                <w:szCs w:val="20"/>
              </w:rPr>
            </w:pPr>
          </w:p>
          <w:p w:rsidR="00F44C6C" w:rsidRPr="00925302" w:rsidRDefault="00F44C6C" w:rsidP="00F44C6C">
            <w:pPr>
              <w:pStyle w:val="ECVDate"/>
              <w:jc w:val="left"/>
              <w:rPr>
                <w:color w:val="0070C0"/>
                <w:sz w:val="20"/>
                <w:szCs w:val="20"/>
              </w:rPr>
            </w:pPr>
          </w:p>
          <w:p w:rsidR="00F44C6C" w:rsidRPr="00925302" w:rsidRDefault="00F44C6C" w:rsidP="00F44C6C">
            <w:pPr>
              <w:pStyle w:val="ECVDate"/>
              <w:jc w:val="left"/>
              <w:rPr>
                <w:color w:val="0070C0"/>
                <w:sz w:val="20"/>
                <w:szCs w:val="20"/>
              </w:rPr>
            </w:pPr>
          </w:p>
          <w:p w:rsidR="00595F07" w:rsidRPr="00925302" w:rsidRDefault="00F44C6C" w:rsidP="00F44C6C">
            <w:pPr>
              <w:pStyle w:val="ECVDate"/>
              <w:jc w:val="left"/>
              <w:rPr>
                <w:b/>
                <w:color w:val="0070C0"/>
                <w:sz w:val="24"/>
              </w:rPr>
            </w:pPr>
            <w:r w:rsidRPr="00925302">
              <w:rPr>
                <w:b/>
                <w:color w:val="0070C0"/>
                <w:sz w:val="24"/>
              </w:rPr>
              <w:t>AP</w:t>
            </w:r>
            <w:r w:rsidR="00C8512A" w:rsidRPr="00925302">
              <w:rPr>
                <w:b/>
                <w:color w:val="0070C0"/>
                <w:sz w:val="24"/>
              </w:rPr>
              <w:t>PLIC</w:t>
            </w:r>
            <w:r w:rsidRPr="00925302">
              <w:rPr>
                <w:b/>
                <w:color w:val="0070C0"/>
                <w:sz w:val="24"/>
              </w:rPr>
              <w:t>ATIONS</w:t>
            </w:r>
          </w:p>
        </w:tc>
        <w:tc>
          <w:tcPr>
            <w:tcW w:w="7585" w:type="dxa"/>
            <w:shd w:val="clear" w:color="auto" w:fill="auto"/>
          </w:tcPr>
          <w:p w:rsidR="00A0654E" w:rsidRPr="00925302" w:rsidRDefault="00192829">
            <w:pPr>
              <w:pStyle w:val="ECVSubSectionHeading"/>
              <w:rPr>
                <w:color w:val="0070C0"/>
                <w:szCs w:val="22"/>
              </w:rPr>
            </w:pPr>
            <w:r>
              <w:rPr>
                <w:color w:val="0070C0"/>
                <w:szCs w:val="22"/>
              </w:rPr>
              <w:t xml:space="preserve">Graduated from </w:t>
            </w:r>
            <w:r w:rsidR="003A628C" w:rsidRPr="00925302">
              <w:rPr>
                <w:color w:val="0070C0"/>
                <w:szCs w:val="22"/>
              </w:rPr>
              <w:t xml:space="preserve"> </w:t>
            </w:r>
            <w:r>
              <w:rPr>
                <w:color w:val="0070C0"/>
                <w:szCs w:val="22"/>
              </w:rPr>
              <w:t>Faculty of Dentistry in University of Prishtina</w:t>
            </w:r>
          </w:p>
          <w:p w:rsidR="00595F07" w:rsidRPr="00925302" w:rsidRDefault="00595F07">
            <w:pPr>
              <w:pStyle w:val="ECVSubSectionHeading"/>
              <w:rPr>
                <w:color w:val="0070C0"/>
                <w:szCs w:val="22"/>
              </w:rPr>
            </w:pPr>
          </w:p>
          <w:p w:rsidR="003A628C" w:rsidRPr="00925302" w:rsidRDefault="003A628C">
            <w:pPr>
              <w:pStyle w:val="ECVSubSectionHeading"/>
              <w:rPr>
                <w:color w:val="0070C0"/>
                <w:sz w:val="20"/>
                <w:szCs w:val="20"/>
              </w:rPr>
            </w:pPr>
          </w:p>
        </w:tc>
      </w:tr>
      <w:tr w:rsidR="00A0654E" w:rsidRPr="00925302" w:rsidTr="00192829">
        <w:tc>
          <w:tcPr>
            <w:tcW w:w="2810" w:type="dxa"/>
            <w:vMerge/>
            <w:shd w:val="clear" w:color="auto" w:fill="auto"/>
          </w:tcPr>
          <w:p w:rsidR="00A0654E" w:rsidRPr="00925302" w:rsidRDefault="00A0654E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7585" w:type="dxa"/>
            <w:shd w:val="clear" w:color="auto" w:fill="auto"/>
          </w:tcPr>
          <w:p w:rsidR="00A0654E" w:rsidRPr="00925302" w:rsidRDefault="00192829" w:rsidP="003A628C">
            <w:pPr>
              <w:pStyle w:val="ECVOrganisationDetails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Graduated </w:t>
            </w:r>
            <w:r w:rsidR="003A628C" w:rsidRPr="00925302"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 xml:space="preserve">from </w:t>
            </w:r>
            <w:r w:rsidR="003A628C" w:rsidRPr="00925302">
              <w:rPr>
                <w:color w:val="0070C0"/>
                <w:sz w:val="22"/>
                <w:szCs w:val="22"/>
              </w:rPr>
              <w:t>High School  in Turkey, Istanbul at Cengelkoy Lisesi</w:t>
            </w:r>
          </w:p>
          <w:p w:rsidR="00595F07" w:rsidRPr="00925302" w:rsidRDefault="00595F07" w:rsidP="003A628C">
            <w:pPr>
              <w:pStyle w:val="ECVOrganisationDetails"/>
              <w:rPr>
                <w:color w:val="0070C0"/>
                <w:sz w:val="22"/>
                <w:szCs w:val="22"/>
              </w:rPr>
            </w:pPr>
          </w:p>
          <w:p w:rsidR="003A628C" w:rsidRPr="00925302" w:rsidRDefault="00192829" w:rsidP="003A628C">
            <w:pPr>
              <w:pStyle w:val="ECVOrganisationDetails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Graduated</w:t>
            </w:r>
            <w:r w:rsidR="003A628C" w:rsidRPr="00925302"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 xml:space="preserve">from </w:t>
            </w:r>
            <w:r w:rsidR="003A628C" w:rsidRPr="00925302">
              <w:rPr>
                <w:color w:val="0070C0"/>
                <w:sz w:val="22"/>
                <w:szCs w:val="22"/>
              </w:rPr>
              <w:t>Primary School in Kosovo,Prishtina at Faik Konica</w:t>
            </w:r>
          </w:p>
          <w:p w:rsidR="00F44C6C" w:rsidRPr="00925302" w:rsidRDefault="00F44C6C" w:rsidP="003A628C">
            <w:pPr>
              <w:pStyle w:val="ECVOrganisationDetails"/>
              <w:rPr>
                <w:color w:val="0070C0"/>
                <w:sz w:val="22"/>
                <w:szCs w:val="22"/>
              </w:rPr>
            </w:pPr>
          </w:p>
          <w:p w:rsidR="00F44C6C" w:rsidRPr="00925302" w:rsidRDefault="00F44C6C" w:rsidP="003A628C">
            <w:pPr>
              <w:pStyle w:val="ECVOrganisationDetails"/>
              <w:rPr>
                <w:color w:val="0070C0"/>
                <w:sz w:val="20"/>
                <w:szCs w:val="20"/>
              </w:rPr>
            </w:pPr>
          </w:p>
        </w:tc>
      </w:tr>
      <w:tr w:rsidR="00A0654E" w:rsidRPr="00925302" w:rsidTr="00192829">
        <w:tc>
          <w:tcPr>
            <w:tcW w:w="2810" w:type="dxa"/>
            <w:vMerge/>
            <w:shd w:val="clear" w:color="auto" w:fill="auto"/>
          </w:tcPr>
          <w:p w:rsidR="00A0654E" w:rsidRPr="00925302" w:rsidRDefault="00A0654E">
            <w:pPr>
              <w:rPr>
                <w:color w:val="0070C0"/>
              </w:rPr>
            </w:pPr>
          </w:p>
        </w:tc>
        <w:tc>
          <w:tcPr>
            <w:tcW w:w="7585" w:type="dxa"/>
            <w:shd w:val="clear" w:color="auto" w:fill="auto"/>
          </w:tcPr>
          <w:p w:rsidR="00A0654E" w:rsidRPr="00925302" w:rsidRDefault="00A0654E">
            <w:pPr>
              <w:pStyle w:val="EuropassSectionDetails"/>
              <w:rPr>
                <w:color w:val="0070C0"/>
                <w:sz w:val="20"/>
                <w:szCs w:val="20"/>
              </w:rPr>
            </w:pPr>
          </w:p>
        </w:tc>
      </w:tr>
    </w:tbl>
    <w:p w:rsidR="00A0654E" w:rsidRPr="00925302" w:rsidRDefault="00483B20">
      <w:pPr>
        <w:pStyle w:val="ECVText"/>
        <w:rPr>
          <w:color w:val="0070C0"/>
        </w:rPr>
      </w:pPr>
      <w:r w:rsidRPr="00925302">
        <w:rPr>
          <w:color w:val="0070C0"/>
        </w:rPr>
        <w:t xml:space="preserve">                            </w:t>
      </w:r>
    </w:p>
    <w:p w:rsidR="0017419B" w:rsidRPr="00925302" w:rsidRDefault="00F44C6C">
      <w:pPr>
        <w:pStyle w:val="ECVText"/>
        <w:rPr>
          <w:color w:val="0070C0"/>
          <w:sz w:val="22"/>
          <w:szCs w:val="22"/>
        </w:rPr>
      </w:pPr>
      <w:r w:rsidRPr="00925302">
        <w:rPr>
          <w:color w:val="0070C0"/>
        </w:rPr>
        <w:t xml:space="preserve">                                                                       </w:t>
      </w:r>
      <w:r w:rsidR="00192829" w:rsidRPr="00925302">
        <w:rPr>
          <w:color w:val="0070C0"/>
          <w:sz w:val="22"/>
          <w:szCs w:val="22"/>
        </w:rPr>
        <w:t>Specialisation</w:t>
      </w:r>
      <w:r w:rsidR="00192829">
        <w:rPr>
          <w:color w:val="0070C0"/>
          <w:sz w:val="22"/>
          <w:szCs w:val="22"/>
        </w:rPr>
        <w:t xml:space="preserve"> </w:t>
      </w:r>
      <w:r w:rsidR="00192829" w:rsidRPr="00925302">
        <w:rPr>
          <w:color w:val="0070C0"/>
          <w:sz w:val="22"/>
          <w:szCs w:val="22"/>
        </w:rPr>
        <w:t>Degree</w:t>
      </w:r>
      <w:r w:rsidRPr="00925302">
        <w:rPr>
          <w:color w:val="0070C0"/>
          <w:sz w:val="22"/>
          <w:szCs w:val="22"/>
        </w:rPr>
        <w:t xml:space="preserve"> on </w:t>
      </w:r>
      <w:r w:rsidR="00192829" w:rsidRPr="00925302">
        <w:rPr>
          <w:color w:val="0070C0"/>
          <w:sz w:val="22"/>
          <w:szCs w:val="22"/>
        </w:rPr>
        <w:t>Dentistry -</w:t>
      </w:r>
      <w:r w:rsidRPr="00925302">
        <w:rPr>
          <w:color w:val="0070C0"/>
          <w:sz w:val="22"/>
          <w:szCs w:val="22"/>
        </w:rPr>
        <w:t xml:space="preserve"> App.</w:t>
      </w:r>
    </w:p>
    <w:p w:rsidR="00F44C6C" w:rsidRPr="00925302" w:rsidRDefault="00F44C6C">
      <w:pPr>
        <w:pStyle w:val="ECVText"/>
        <w:rPr>
          <w:color w:val="0070C0"/>
          <w:sz w:val="22"/>
          <w:szCs w:val="22"/>
        </w:rPr>
      </w:pPr>
      <w:r w:rsidRPr="00925302">
        <w:rPr>
          <w:color w:val="0070C0"/>
          <w:sz w:val="22"/>
          <w:szCs w:val="22"/>
        </w:rPr>
        <w:t xml:space="preserve">                  </w:t>
      </w:r>
      <w:r w:rsidR="00C8512A" w:rsidRPr="00925302">
        <w:rPr>
          <w:color w:val="0070C0"/>
          <w:sz w:val="22"/>
          <w:szCs w:val="22"/>
        </w:rPr>
        <w:t xml:space="preserve">                                </w:t>
      </w:r>
      <w:r w:rsidRPr="00925302">
        <w:rPr>
          <w:color w:val="0070C0"/>
          <w:sz w:val="22"/>
          <w:szCs w:val="22"/>
        </w:rPr>
        <w:t>PhD Degree on Dentistry – App. - Ongoing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0654E" w:rsidRPr="00925302">
        <w:tc>
          <w:tcPr>
            <w:tcW w:w="2834" w:type="dxa"/>
            <w:shd w:val="clear" w:color="auto" w:fill="auto"/>
          </w:tcPr>
          <w:p w:rsidR="00A0654E" w:rsidRPr="00925302" w:rsidRDefault="00A0654E" w:rsidP="003A628C">
            <w:pPr>
              <w:widowControl/>
              <w:suppressAutoHyphens w:val="0"/>
              <w:rPr>
                <w:color w:val="0070C0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A0654E" w:rsidRPr="00925302" w:rsidRDefault="00A0654E">
            <w:pPr>
              <w:pStyle w:val="ECVOrganisationDetails"/>
              <w:rPr>
                <w:color w:val="0070C0"/>
                <w:sz w:val="22"/>
                <w:szCs w:val="22"/>
              </w:rPr>
            </w:pPr>
          </w:p>
        </w:tc>
      </w:tr>
    </w:tbl>
    <w:p w:rsidR="00A0654E" w:rsidRPr="00925302" w:rsidRDefault="00A0654E">
      <w:pPr>
        <w:pStyle w:val="ECVText"/>
        <w:rPr>
          <w:color w:val="0070C0"/>
        </w:rPr>
      </w:pPr>
    </w:p>
    <w:p w:rsidR="00E85234" w:rsidRPr="00925302" w:rsidRDefault="00E85234" w:rsidP="00E85234">
      <w:pPr>
        <w:pStyle w:val="ECVText"/>
        <w:rPr>
          <w:b/>
          <w:color w:val="0070C0"/>
          <w:sz w:val="24"/>
        </w:rPr>
      </w:pPr>
    </w:p>
    <w:p w:rsidR="00E85234" w:rsidRPr="00925302" w:rsidRDefault="00750780" w:rsidP="00F44C6C">
      <w:pPr>
        <w:pStyle w:val="ECVText"/>
        <w:rPr>
          <w:b/>
          <w:color w:val="0070C0"/>
          <w:sz w:val="26"/>
          <w:szCs w:val="26"/>
        </w:rPr>
      </w:pPr>
      <w:r w:rsidRPr="00925302">
        <w:rPr>
          <w:b/>
          <w:color w:val="0070C0"/>
          <w:sz w:val="26"/>
          <w:szCs w:val="26"/>
        </w:rPr>
        <w:t>C</w:t>
      </w:r>
      <w:r w:rsidR="00C8512A" w:rsidRPr="00925302">
        <w:rPr>
          <w:b/>
          <w:color w:val="0070C0"/>
          <w:sz w:val="26"/>
          <w:szCs w:val="26"/>
        </w:rPr>
        <w:t>OURSES, CONSULTANCIES AND HOBBIES</w:t>
      </w:r>
      <w:r w:rsidRPr="00925302">
        <w:rPr>
          <w:b/>
          <w:color w:val="0070C0"/>
          <w:sz w:val="26"/>
          <w:szCs w:val="26"/>
        </w:rPr>
        <w:t xml:space="preserve"> </w:t>
      </w:r>
    </w:p>
    <w:p w:rsidR="00CB7835" w:rsidRPr="00925302" w:rsidRDefault="00CB7835" w:rsidP="00E85234">
      <w:pPr>
        <w:pStyle w:val="ECVText"/>
        <w:jc w:val="center"/>
        <w:rPr>
          <w:b/>
          <w:color w:val="0070C0"/>
          <w:sz w:val="26"/>
          <w:szCs w:val="2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85234" w:rsidRPr="00925302" w:rsidTr="00613F54">
        <w:tc>
          <w:tcPr>
            <w:tcW w:w="2834" w:type="dxa"/>
            <w:vMerge w:val="restart"/>
            <w:shd w:val="clear" w:color="auto" w:fill="auto"/>
          </w:tcPr>
          <w:p w:rsidR="00E85234" w:rsidRPr="00925302" w:rsidRDefault="00E85234" w:rsidP="00750780">
            <w:pPr>
              <w:pStyle w:val="ECVDate"/>
              <w:jc w:val="left"/>
              <w:rPr>
                <w:color w:val="0070C0"/>
              </w:rPr>
            </w:pPr>
          </w:p>
        </w:tc>
        <w:tc>
          <w:tcPr>
            <w:tcW w:w="7541" w:type="dxa"/>
            <w:shd w:val="clear" w:color="auto" w:fill="auto"/>
          </w:tcPr>
          <w:p w:rsidR="00750780" w:rsidRPr="00925302" w:rsidRDefault="00750780" w:rsidP="00E85234">
            <w:pPr>
              <w:pStyle w:val="ECVSubSectionHeading"/>
              <w:rPr>
                <w:color w:val="0070C0"/>
              </w:rPr>
            </w:pPr>
            <w:r w:rsidRPr="00925302">
              <w:rPr>
                <w:color w:val="0070C0"/>
              </w:rPr>
              <w:t>2002 Course of Ballet and Dance</w:t>
            </w:r>
          </w:p>
          <w:p w:rsidR="00750780" w:rsidRPr="00925302" w:rsidRDefault="00750780" w:rsidP="00E85234">
            <w:pPr>
              <w:pStyle w:val="ECVSubSectionHeading"/>
              <w:rPr>
                <w:color w:val="0070C0"/>
              </w:rPr>
            </w:pPr>
          </w:p>
          <w:p w:rsidR="00750780" w:rsidRPr="00925302" w:rsidRDefault="00750780" w:rsidP="00E85234">
            <w:pPr>
              <w:pStyle w:val="ECVSubSectionHeading"/>
              <w:rPr>
                <w:color w:val="0070C0"/>
              </w:rPr>
            </w:pPr>
            <w:r w:rsidRPr="00925302">
              <w:rPr>
                <w:color w:val="0070C0"/>
              </w:rPr>
              <w:t>2006 Course of Violin</w:t>
            </w:r>
          </w:p>
          <w:p w:rsidR="00750780" w:rsidRPr="00925302" w:rsidRDefault="00750780" w:rsidP="00E85234">
            <w:pPr>
              <w:pStyle w:val="ECVSubSectionHeading"/>
              <w:rPr>
                <w:color w:val="0070C0"/>
              </w:rPr>
            </w:pPr>
          </w:p>
          <w:p w:rsidR="00750780" w:rsidRPr="00925302" w:rsidRDefault="00750780" w:rsidP="00E85234">
            <w:pPr>
              <w:pStyle w:val="ECVSubSectionHeading"/>
              <w:rPr>
                <w:color w:val="0070C0"/>
              </w:rPr>
            </w:pPr>
            <w:r w:rsidRPr="00925302">
              <w:rPr>
                <w:color w:val="0070C0"/>
              </w:rPr>
              <w:t>2009 Course of Guitar</w:t>
            </w:r>
          </w:p>
          <w:p w:rsidR="00750780" w:rsidRPr="00925302" w:rsidRDefault="00750780" w:rsidP="00E85234">
            <w:pPr>
              <w:pStyle w:val="ECVSubSectionHeading"/>
              <w:rPr>
                <w:color w:val="0070C0"/>
              </w:rPr>
            </w:pPr>
          </w:p>
          <w:p w:rsidR="00E85234" w:rsidRPr="00925302" w:rsidRDefault="00750780" w:rsidP="00E85234">
            <w:pPr>
              <w:pStyle w:val="ECVSubSectionHeading"/>
              <w:rPr>
                <w:color w:val="0070C0"/>
              </w:rPr>
            </w:pPr>
            <w:r w:rsidRPr="00925302">
              <w:rPr>
                <w:color w:val="0070C0"/>
              </w:rPr>
              <w:t xml:space="preserve">2011 Oxford English Course Prishtina </w:t>
            </w:r>
          </w:p>
          <w:p w:rsidR="00750780" w:rsidRPr="00925302" w:rsidRDefault="00750780" w:rsidP="00E85234">
            <w:pPr>
              <w:pStyle w:val="ECVSubSectionHeading"/>
              <w:rPr>
                <w:color w:val="0070C0"/>
              </w:rPr>
            </w:pPr>
          </w:p>
          <w:p w:rsidR="00750780" w:rsidRPr="00925302" w:rsidRDefault="00750780" w:rsidP="00E85234">
            <w:pPr>
              <w:pStyle w:val="ECVSubSectionHeading"/>
              <w:rPr>
                <w:color w:val="0070C0"/>
              </w:rPr>
            </w:pPr>
            <w:r w:rsidRPr="00925302">
              <w:rPr>
                <w:color w:val="0070C0"/>
              </w:rPr>
              <w:t>2014 Course of Piano</w:t>
            </w:r>
          </w:p>
          <w:p w:rsidR="00750780" w:rsidRPr="00925302" w:rsidRDefault="00750780" w:rsidP="00E85234">
            <w:pPr>
              <w:pStyle w:val="ECVSubSectionHeading"/>
              <w:rPr>
                <w:color w:val="0070C0"/>
              </w:rPr>
            </w:pPr>
          </w:p>
          <w:p w:rsidR="00C8512A" w:rsidRPr="00925302" w:rsidRDefault="00C8512A" w:rsidP="00E85234">
            <w:pPr>
              <w:pStyle w:val="ECVSubSectionHeading"/>
              <w:rPr>
                <w:color w:val="0070C0"/>
              </w:rPr>
            </w:pPr>
          </w:p>
          <w:p w:rsidR="00750780" w:rsidRPr="00925302" w:rsidRDefault="00750780" w:rsidP="00E85234">
            <w:pPr>
              <w:pStyle w:val="ECVSubSectionHeading"/>
              <w:rPr>
                <w:color w:val="0070C0"/>
              </w:rPr>
            </w:pPr>
            <w:r w:rsidRPr="00925302">
              <w:rPr>
                <w:color w:val="0070C0"/>
              </w:rPr>
              <w:t xml:space="preserve">2012 Consultancy in Medical translation and adaptation of </w:t>
            </w:r>
            <w:r w:rsidR="0017419B" w:rsidRPr="00925302">
              <w:rPr>
                <w:color w:val="0070C0"/>
              </w:rPr>
              <w:t>Pharmacy</w:t>
            </w:r>
            <w:r w:rsidRPr="00925302">
              <w:rPr>
                <w:color w:val="0070C0"/>
              </w:rPr>
              <w:t xml:space="preserve"> company Sanovel- Istanbul-Turkey</w:t>
            </w:r>
          </w:p>
          <w:p w:rsidR="00750780" w:rsidRPr="00925302" w:rsidRDefault="00750780" w:rsidP="00E85234">
            <w:pPr>
              <w:pStyle w:val="ECVSubSectionHeading"/>
              <w:rPr>
                <w:color w:val="0070C0"/>
              </w:rPr>
            </w:pPr>
          </w:p>
          <w:p w:rsidR="00483B20" w:rsidRPr="00925302" w:rsidRDefault="00483B20" w:rsidP="00E85234">
            <w:pPr>
              <w:pStyle w:val="ECVSubSectionHeading"/>
              <w:rPr>
                <w:color w:val="0070C0"/>
              </w:rPr>
            </w:pPr>
          </w:p>
          <w:p w:rsidR="00483B20" w:rsidRPr="00925302" w:rsidRDefault="00483B20" w:rsidP="00E85234">
            <w:pPr>
              <w:pStyle w:val="ECVSubSectionHeading"/>
              <w:rPr>
                <w:color w:val="0070C0"/>
              </w:rPr>
            </w:pPr>
            <w:r w:rsidRPr="00925302">
              <w:rPr>
                <w:b/>
                <w:color w:val="0070C0"/>
              </w:rPr>
              <w:t>Hobbies</w:t>
            </w:r>
            <w:r w:rsidRPr="00925302">
              <w:rPr>
                <w:color w:val="0070C0"/>
              </w:rPr>
              <w:t xml:space="preserve"> – Writing </w:t>
            </w:r>
            <w:r w:rsidR="00C87479">
              <w:rPr>
                <w:color w:val="0070C0"/>
              </w:rPr>
              <w:t>lyrics, Composing,</w:t>
            </w:r>
            <w:r w:rsidR="0017419B" w:rsidRPr="00925302">
              <w:rPr>
                <w:color w:val="0070C0"/>
              </w:rPr>
              <w:t xml:space="preserve"> </w:t>
            </w:r>
            <w:r w:rsidRPr="00925302">
              <w:rPr>
                <w:color w:val="0070C0"/>
              </w:rPr>
              <w:t>Writing screenplay for movies,</w:t>
            </w:r>
            <w:r w:rsidR="0017419B" w:rsidRPr="00925302">
              <w:rPr>
                <w:color w:val="0070C0"/>
              </w:rPr>
              <w:t xml:space="preserve"> </w:t>
            </w:r>
            <w:r w:rsidR="00C87479">
              <w:rPr>
                <w:color w:val="0070C0"/>
              </w:rPr>
              <w:t>Drawing.</w:t>
            </w:r>
          </w:p>
          <w:p w:rsidR="00750780" w:rsidRPr="00925302" w:rsidRDefault="00750780" w:rsidP="00E85234">
            <w:pPr>
              <w:pStyle w:val="ECVSubSectionHeading"/>
              <w:rPr>
                <w:color w:val="0070C0"/>
              </w:rPr>
            </w:pPr>
          </w:p>
          <w:p w:rsidR="00750780" w:rsidRPr="00925302" w:rsidRDefault="00750780" w:rsidP="00E85234">
            <w:pPr>
              <w:pStyle w:val="ECVSubSectionHeading"/>
              <w:rPr>
                <w:color w:val="0070C0"/>
              </w:rPr>
            </w:pPr>
          </w:p>
          <w:p w:rsidR="00750780" w:rsidRPr="00925302" w:rsidRDefault="00750780" w:rsidP="00E85234">
            <w:pPr>
              <w:pStyle w:val="ECVSubSectionHeading"/>
              <w:rPr>
                <w:color w:val="0070C0"/>
              </w:rPr>
            </w:pPr>
          </w:p>
        </w:tc>
      </w:tr>
      <w:tr w:rsidR="00E85234" w:rsidRPr="00925302" w:rsidTr="00613F54">
        <w:tc>
          <w:tcPr>
            <w:tcW w:w="2834" w:type="dxa"/>
            <w:vMerge/>
            <w:shd w:val="clear" w:color="auto" w:fill="auto"/>
          </w:tcPr>
          <w:p w:rsidR="00E85234" w:rsidRPr="00925302" w:rsidRDefault="00E85234" w:rsidP="00E85234">
            <w:pPr>
              <w:rPr>
                <w:color w:val="0070C0"/>
              </w:rPr>
            </w:pPr>
          </w:p>
        </w:tc>
        <w:tc>
          <w:tcPr>
            <w:tcW w:w="7541" w:type="dxa"/>
            <w:shd w:val="clear" w:color="auto" w:fill="auto"/>
          </w:tcPr>
          <w:p w:rsidR="00750780" w:rsidRPr="00925302" w:rsidRDefault="00750780" w:rsidP="00750780">
            <w:pPr>
              <w:pStyle w:val="ECVOrganisationDetails"/>
              <w:rPr>
                <w:color w:val="0070C0"/>
              </w:rPr>
            </w:pPr>
          </w:p>
        </w:tc>
      </w:tr>
    </w:tbl>
    <w:p w:rsidR="00E85234" w:rsidRPr="00925302" w:rsidRDefault="00E85234" w:rsidP="00E85234">
      <w:pPr>
        <w:pStyle w:val="ECVText"/>
        <w:jc w:val="center"/>
        <w:rPr>
          <w:b/>
          <w:color w:val="0070C0"/>
          <w:sz w:val="24"/>
        </w:rPr>
      </w:pPr>
    </w:p>
    <w:tbl>
      <w:tblPr>
        <w:tblpPr w:topFromText="6" w:bottomFromText="170" w:vertAnchor="text" w:tblpY="6"/>
        <w:tblW w:w="10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7651"/>
      </w:tblGrid>
      <w:tr w:rsidR="00E85234" w:rsidRPr="00925302" w:rsidTr="00704738">
        <w:trPr>
          <w:trHeight w:val="113"/>
        </w:trPr>
        <w:tc>
          <w:tcPr>
            <w:tcW w:w="2814" w:type="dxa"/>
            <w:vMerge w:val="restart"/>
            <w:shd w:val="clear" w:color="auto" w:fill="auto"/>
          </w:tcPr>
          <w:p w:rsidR="00E85234" w:rsidRPr="00925302" w:rsidRDefault="00E85234" w:rsidP="00F44C6C">
            <w:pPr>
              <w:pStyle w:val="ECVDate"/>
              <w:jc w:val="left"/>
              <w:rPr>
                <w:color w:val="0070C0"/>
              </w:rPr>
            </w:pPr>
          </w:p>
        </w:tc>
        <w:tc>
          <w:tcPr>
            <w:tcW w:w="7651" w:type="dxa"/>
            <w:shd w:val="clear" w:color="auto" w:fill="auto"/>
          </w:tcPr>
          <w:p w:rsidR="00E85234" w:rsidRPr="00925302" w:rsidRDefault="00E85234" w:rsidP="00E85234">
            <w:pPr>
              <w:pStyle w:val="ECVSubSectionHeading"/>
              <w:rPr>
                <w:color w:val="0070C0"/>
              </w:rPr>
            </w:pPr>
          </w:p>
        </w:tc>
      </w:tr>
      <w:tr w:rsidR="00E85234" w:rsidRPr="00925302" w:rsidTr="00704738">
        <w:trPr>
          <w:trHeight w:val="88"/>
        </w:trPr>
        <w:tc>
          <w:tcPr>
            <w:tcW w:w="2814" w:type="dxa"/>
            <w:vMerge/>
            <w:shd w:val="clear" w:color="auto" w:fill="auto"/>
          </w:tcPr>
          <w:p w:rsidR="00E85234" w:rsidRPr="00925302" w:rsidRDefault="00E85234" w:rsidP="00E85234">
            <w:pPr>
              <w:rPr>
                <w:color w:val="0070C0"/>
              </w:rPr>
            </w:pPr>
          </w:p>
        </w:tc>
        <w:tc>
          <w:tcPr>
            <w:tcW w:w="7651" w:type="dxa"/>
            <w:shd w:val="clear" w:color="auto" w:fill="auto"/>
          </w:tcPr>
          <w:p w:rsidR="00E85234" w:rsidRPr="00925302" w:rsidRDefault="00E85234" w:rsidP="00E85234">
            <w:pPr>
              <w:pStyle w:val="ECVOrganisationDetails"/>
              <w:rPr>
                <w:color w:val="0070C0"/>
              </w:rPr>
            </w:pPr>
          </w:p>
        </w:tc>
      </w:tr>
    </w:tbl>
    <w:p w:rsidR="00E85234" w:rsidRPr="00925302" w:rsidRDefault="00E85234">
      <w:pPr>
        <w:pStyle w:val="ECVText"/>
        <w:rPr>
          <w:b/>
          <w:color w:val="0070C0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0654E" w:rsidRPr="00925302">
        <w:trPr>
          <w:trHeight w:val="170"/>
        </w:trPr>
        <w:tc>
          <w:tcPr>
            <w:tcW w:w="2835" w:type="dxa"/>
            <w:shd w:val="clear" w:color="auto" w:fill="auto"/>
          </w:tcPr>
          <w:p w:rsidR="00A0654E" w:rsidRPr="00925302" w:rsidRDefault="00C8512A" w:rsidP="0017419B">
            <w:pPr>
              <w:pStyle w:val="ECVLeftHeading"/>
              <w:jc w:val="left"/>
              <w:rPr>
                <w:b/>
                <w:color w:val="0070C0"/>
                <w:sz w:val="22"/>
                <w:szCs w:val="22"/>
              </w:rPr>
            </w:pPr>
            <w:r w:rsidRPr="00925302">
              <w:rPr>
                <w:b/>
                <w:caps w:val="0"/>
                <w:color w:val="0070C0"/>
              </w:rPr>
              <w:t xml:space="preserve">            </w:t>
            </w:r>
            <w:r w:rsidR="0017419B" w:rsidRPr="00925302">
              <w:rPr>
                <w:b/>
                <w:caps w:val="0"/>
                <w:color w:val="0070C0"/>
              </w:rPr>
              <w:t xml:space="preserve"> </w:t>
            </w:r>
            <w:r w:rsidR="00A0654E" w:rsidRPr="00925302">
              <w:rPr>
                <w:b/>
                <w:caps w:val="0"/>
                <w:color w:val="0070C0"/>
                <w:sz w:val="22"/>
                <w:szCs w:val="22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0654E" w:rsidRPr="00925302" w:rsidRDefault="005C0D03">
            <w:pPr>
              <w:pStyle w:val="ECVBlueBox"/>
              <w:rPr>
                <w:b/>
                <w:color w:val="0070C0"/>
              </w:rPr>
            </w:pPr>
            <w:r w:rsidRPr="00925302">
              <w:rPr>
                <w:b/>
                <w:noProof/>
                <w:color w:val="0070C0"/>
                <w:lang w:eastAsia="en-GB" w:bidi="ar-SA"/>
              </w:rPr>
              <w:drawing>
                <wp:inline distT="0" distB="0" distL="0" distR="0">
                  <wp:extent cx="4789170" cy="90170"/>
                  <wp:effectExtent l="0" t="0" r="0" b="0"/>
                  <wp:docPr id="5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206" w:rsidRPr="00925302" w:rsidRDefault="001C3206">
      <w:pPr>
        <w:pStyle w:val="ECVText"/>
        <w:rPr>
          <w:b/>
          <w:color w:val="0070C0"/>
        </w:rPr>
      </w:pPr>
    </w:p>
    <w:p w:rsidR="0017419B" w:rsidRPr="00925302" w:rsidRDefault="0017419B">
      <w:pPr>
        <w:pStyle w:val="ECVText"/>
        <w:rPr>
          <w:b/>
          <w:color w:val="0070C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0654E" w:rsidRPr="00925302">
        <w:trPr>
          <w:trHeight w:val="255"/>
        </w:trPr>
        <w:tc>
          <w:tcPr>
            <w:tcW w:w="2834" w:type="dxa"/>
            <w:shd w:val="clear" w:color="auto" w:fill="auto"/>
          </w:tcPr>
          <w:p w:rsidR="00A0654E" w:rsidRPr="00925302" w:rsidRDefault="00A0654E">
            <w:pPr>
              <w:pStyle w:val="ECVLeftDetails"/>
              <w:rPr>
                <w:color w:val="0070C0"/>
                <w:sz w:val="22"/>
                <w:szCs w:val="22"/>
              </w:rPr>
            </w:pPr>
            <w:r w:rsidRPr="00925302">
              <w:rPr>
                <w:color w:val="0070C0"/>
                <w:sz w:val="22"/>
                <w:szCs w:val="22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0654E" w:rsidRPr="00925302" w:rsidRDefault="00A0654E">
            <w:pPr>
              <w:pStyle w:val="EuropassSectionDetails"/>
              <w:rPr>
                <w:color w:val="0070C0"/>
                <w:sz w:val="22"/>
                <w:szCs w:val="22"/>
              </w:rPr>
            </w:pPr>
            <w:r w:rsidRPr="00925302">
              <w:rPr>
                <w:color w:val="0070C0"/>
                <w:sz w:val="22"/>
                <w:szCs w:val="22"/>
              </w:rPr>
              <w:t>Albanian</w:t>
            </w:r>
          </w:p>
        </w:tc>
      </w:tr>
      <w:tr w:rsidR="00A0654E" w:rsidRPr="00925302">
        <w:trPr>
          <w:trHeight w:val="340"/>
        </w:trPr>
        <w:tc>
          <w:tcPr>
            <w:tcW w:w="2834" w:type="dxa"/>
            <w:shd w:val="clear" w:color="auto" w:fill="auto"/>
          </w:tcPr>
          <w:p w:rsidR="00A0654E" w:rsidRPr="00925302" w:rsidRDefault="00A0654E">
            <w:pPr>
              <w:pStyle w:val="ECVLeftHeading"/>
              <w:rPr>
                <w:color w:val="0070C0"/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0654E" w:rsidRPr="00925302" w:rsidRDefault="00A0654E">
            <w:pPr>
              <w:pStyle w:val="ECVRightColumn"/>
              <w:rPr>
                <w:color w:val="0070C0"/>
                <w:sz w:val="20"/>
                <w:szCs w:val="20"/>
              </w:rPr>
            </w:pPr>
          </w:p>
        </w:tc>
      </w:tr>
      <w:tr w:rsidR="00A0654E" w:rsidRPr="0092530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0654E" w:rsidRPr="00925302" w:rsidRDefault="00A0654E">
            <w:pPr>
              <w:pStyle w:val="ECVLeftDetails"/>
              <w:rPr>
                <w:color w:val="0070C0"/>
                <w:sz w:val="22"/>
                <w:szCs w:val="22"/>
              </w:rPr>
            </w:pPr>
            <w:r w:rsidRPr="00925302">
              <w:rPr>
                <w:color w:val="0070C0"/>
                <w:sz w:val="22"/>
                <w:szCs w:val="22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Heading"/>
              <w:rPr>
                <w:caps w:val="0"/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Heading"/>
              <w:rPr>
                <w:caps w:val="0"/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Heading"/>
              <w:rPr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WRITING</w:t>
            </w:r>
          </w:p>
        </w:tc>
      </w:tr>
      <w:tr w:rsidR="00A0654E" w:rsidRPr="0092530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0654E" w:rsidRPr="00925302" w:rsidRDefault="00A0654E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SubHeading"/>
              <w:rPr>
                <w:color w:val="0070C0"/>
                <w:sz w:val="20"/>
                <w:szCs w:val="20"/>
              </w:rPr>
            </w:pPr>
            <w:r w:rsidRPr="00925302">
              <w:rPr>
                <w:color w:val="0070C0"/>
                <w:sz w:val="20"/>
                <w:szCs w:val="20"/>
              </w:rP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SubHeading"/>
              <w:rPr>
                <w:color w:val="0070C0"/>
                <w:sz w:val="20"/>
                <w:szCs w:val="20"/>
              </w:rPr>
            </w:pPr>
            <w:r w:rsidRPr="00925302">
              <w:rPr>
                <w:color w:val="0070C0"/>
                <w:sz w:val="20"/>
                <w:szCs w:val="20"/>
              </w:rP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SubHeading"/>
              <w:rPr>
                <w:color w:val="0070C0"/>
                <w:sz w:val="20"/>
                <w:szCs w:val="20"/>
              </w:rPr>
            </w:pPr>
            <w:r w:rsidRPr="00925302">
              <w:rPr>
                <w:color w:val="0070C0"/>
                <w:sz w:val="20"/>
                <w:szCs w:val="20"/>
              </w:rP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SubHeading"/>
              <w:rPr>
                <w:color w:val="0070C0"/>
                <w:sz w:val="20"/>
                <w:szCs w:val="20"/>
              </w:rPr>
            </w:pPr>
            <w:r w:rsidRPr="00925302">
              <w:rPr>
                <w:color w:val="0070C0"/>
                <w:sz w:val="20"/>
                <w:szCs w:val="20"/>
              </w:rP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RightColumn"/>
              <w:rPr>
                <w:color w:val="0070C0"/>
                <w:sz w:val="20"/>
                <w:szCs w:val="20"/>
              </w:rPr>
            </w:pPr>
          </w:p>
        </w:tc>
      </w:tr>
      <w:tr w:rsidR="00A0654E" w:rsidRPr="0092530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0654E" w:rsidRPr="00925302" w:rsidRDefault="00483B20" w:rsidP="00483B20">
            <w:pPr>
              <w:pStyle w:val="ECVLanguageName"/>
              <w:jc w:val="center"/>
              <w:rPr>
                <w:color w:val="0070C0"/>
                <w:sz w:val="22"/>
                <w:szCs w:val="22"/>
              </w:rPr>
            </w:pPr>
            <w:r w:rsidRPr="00925302">
              <w:rPr>
                <w:color w:val="0070C0"/>
                <w:sz w:val="22"/>
                <w:szCs w:val="22"/>
              </w:rPr>
              <w:t xml:space="preserve">                                   </w:t>
            </w:r>
            <w:r w:rsidR="00A0654E" w:rsidRPr="00925302">
              <w:rPr>
                <w:color w:val="0070C0"/>
                <w:sz w:val="22"/>
                <w:szCs w:val="22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Level"/>
              <w:rPr>
                <w:caps w:val="0"/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Level"/>
              <w:rPr>
                <w:caps w:val="0"/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Level"/>
              <w:rPr>
                <w:caps w:val="0"/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Level"/>
              <w:rPr>
                <w:caps w:val="0"/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Level"/>
              <w:rPr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C2</w:t>
            </w:r>
          </w:p>
        </w:tc>
      </w:tr>
      <w:tr w:rsidR="00A0654E" w:rsidRPr="0092530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0654E" w:rsidRPr="00925302" w:rsidRDefault="00483B20" w:rsidP="00483B20">
            <w:pPr>
              <w:pStyle w:val="ECVLanguageName"/>
              <w:jc w:val="center"/>
              <w:rPr>
                <w:color w:val="0070C0"/>
                <w:sz w:val="22"/>
                <w:szCs w:val="22"/>
              </w:rPr>
            </w:pPr>
            <w:r w:rsidRPr="00925302">
              <w:rPr>
                <w:color w:val="0070C0"/>
                <w:sz w:val="22"/>
                <w:szCs w:val="22"/>
              </w:rPr>
              <w:t xml:space="preserve">                                   </w:t>
            </w:r>
            <w:r w:rsidR="00A0654E" w:rsidRPr="00925302">
              <w:rPr>
                <w:color w:val="0070C0"/>
                <w:sz w:val="22"/>
                <w:szCs w:val="22"/>
              </w:rPr>
              <w:t>Turkish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Level"/>
              <w:rPr>
                <w:caps w:val="0"/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Level"/>
              <w:rPr>
                <w:caps w:val="0"/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Level"/>
              <w:rPr>
                <w:caps w:val="0"/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Level"/>
              <w:rPr>
                <w:caps w:val="0"/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Level"/>
              <w:rPr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C2</w:t>
            </w:r>
          </w:p>
        </w:tc>
      </w:tr>
      <w:tr w:rsidR="00A0654E" w:rsidRPr="0092530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0654E" w:rsidRPr="00925302" w:rsidRDefault="0017419B" w:rsidP="0017419B">
            <w:pPr>
              <w:pStyle w:val="ECVLanguageName"/>
              <w:jc w:val="center"/>
              <w:rPr>
                <w:color w:val="0070C0"/>
                <w:sz w:val="22"/>
                <w:szCs w:val="22"/>
              </w:rPr>
            </w:pPr>
            <w:r w:rsidRPr="00925302">
              <w:rPr>
                <w:color w:val="0070C0"/>
                <w:sz w:val="22"/>
                <w:szCs w:val="22"/>
              </w:rPr>
              <w:t xml:space="preserve">                                     </w:t>
            </w:r>
            <w:r w:rsidR="001C3206" w:rsidRPr="00925302">
              <w:rPr>
                <w:color w:val="0070C0"/>
                <w:sz w:val="22"/>
                <w:szCs w:val="22"/>
              </w:rPr>
              <w:t>Spanish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1C3206">
            <w:pPr>
              <w:pStyle w:val="ECVLanguageLevel"/>
              <w:rPr>
                <w:caps w:val="0"/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1C3206">
            <w:pPr>
              <w:pStyle w:val="ECVLanguageLevel"/>
              <w:rPr>
                <w:caps w:val="0"/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1C3206">
            <w:pPr>
              <w:pStyle w:val="ECVLanguageLevel"/>
              <w:rPr>
                <w:caps w:val="0"/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1C3206">
            <w:pPr>
              <w:pStyle w:val="ECVLanguageLevel"/>
              <w:rPr>
                <w:caps w:val="0"/>
                <w:color w:val="0070C0"/>
                <w:sz w:val="20"/>
                <w:szCs w:val="20"/>
              </w:rPr>
            </w:pPr>
            <w:r w:rsidRPr="00925302">
              <w:rPr>
                <w:caps w:val="0"/>
                <w:color w:val="0070C0"/>
                <w:sz w:val="20"/>
                <w:szCs w:val="2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1C3206">
            <w:pPr>
              <w:pStyle w:val="ECVLanguageLevel"/>
              <w:rPr>
                <w:color w:val="0070C0"/>
                <w:sz w:val="20"/>
                <w:szCs w:val="20"/>
              </w:rPr>
            </w:pPr>
            <w:r w:rsidRPr="00925302">
              <w:rPr>
                <w:color w:val="0070C0"/>
                <w:sz w:val="20"/>
                <w:szCs w:val="20"/>
              </w:rPr>
              <w:t>C2</w:t>
            </w:r>
          </w:p>
        </w:tc>
      </w:tr>
      <w:tr w:rsidR="00A0654E" w:rsidRPr="00925302">
        <w:trPr>
          <w:trHeight w:val="397"/>
        </w:trPr>
        <w:tc>
          <w:tcPr>
            <w:tcW w:w="2834" w:type="dxa"/>
            <w:shd w:val="clear" w:color="auto" w:fill="auto"/>
          </w:tcPr>
          <w:p w:rsidR="00C8512A" w:rsidRPr="00925302" w:rsidRDefault="00C8512A" w:rsidP="00C8512A">
            <w:pPr>
              <w:rPr>
                <w:color w:val="0070C0"/>
                <w:sz w:val="22"/>
                <w:szCs w:val="22"/>
              </w:rPr>
            </w:pPr>
            <w:r w:rsidRPr="00925302">
              <w:rPr>
                <w:color w:val="0070C0"/>
                <w:sz w:val="22"/>
                <w:szCs w:val="22"/>
              </w:rPr>
              <w:t xml:space="preserve">                </w:t>
            </w:r>
          </w:p>
          <w:p w:rsidR="00A0654E" w:rsidRPr="00925302" w:rsidRDefault="00C8512A" w:rsidP="00C8512A">
            <w:pPr>
              <w:rPr>
                <w:color w:val="0070C0"/>
                <w:sz w:val="22"/>
                <w:szCs w:val="22"/>
              </w:rPr>
            </w:pPr>
            <w:r w:rsidRPr="00925302">
              <w:rPr>
                <w:color w:val="0070C0"/>
                <w:sz w:val="22"/>
                <w:szCs w:val="22"/>
              </w:rPr>
              <w:t xml:space="preserve">                German </w:t>
            </w:r>
            <w:r w:rsidR="0017419B" w:rsidRPr="00925302">
              <w:rPr>
                <w:color w:val="0070C0"/>
                <w:sz w:val="22"/>
                <w:szCs w:val="22"/>
              </w:rPr>
              <w:t xml:space="preserve">        </w:t>
            </w:r>
            <w:r w:rsidRPr="00925302">
              <w:rPr>
                <w:color w:val="0070C0"/>
                <w:sz w:val="22"/>
                <w:szCs w:val="22"/>
              </w:rPr>
              <w:t xml:space="preserve">                             </w:t>
            </w:r>
            <w:r w:rsidR="001C3206" w:rsidRPr="00925302">
              <w:rPr>
                <w:color w:val="0070C0"/>
                <w:sz w:val="22"/>
                <w:szCs w:val="22"/>
              </w:rPr>
              <w:t xml:space="preserve">    </w:t>
            </w:r>
            <w:r w:rsidR="00100A8C" w:rsidRPr="00925302">
              <w:rPr>
                <w:color w:val="0070C0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512A" w:rsidRPr="00925302" w:rsidRDefault="00C8512A">
            <w:pPr>
              <w:pStyle w:val="ECVLanguageExplanation"/>
              <w:rPr>
                <w:color w:val="0070C0"/>
                <w:sz w:val="20"/>
                <w:szCs w:val="20"/>
              </w:rPr>
            </w:pPr>
            <w:r w:rsidRPr="00925302">
              <w:rPr>
                <w:color w:val="0070C0"/>
                <w:sz w:val="20"/>
                <w:szCs w:val="20"/>
              </w:rPr>
              <w:t xml:space="preserve">            </w:t>
            </w:r>
          </w:p>
          <w:p w:rsidR="001C3206" w:rsidRPr="00925302" w:rsidRDefault="001C3206">
            <w:pPr>
              <w:pStyle w:val="ECVLanguageExplanation"/>
              <w:rPr>
                <w:color w:val="0070C0"/>
                <w:sz w:val="20"/>
                <w:szCs w:val="20"/>
              </w:rPr>
            </w:pPr>
            <w:r w:rsidRPr="00925302">
              <w:rPr>
                <w:color w:val="0070C0"/>
                <w:sz w:val="20"/>
                <w:szCs w:val="20"/>
              </w:rPr>
              <w:t xml:space="preserve"> </w:t>
            </w:r>
            <w:r w:rsidR="00C8512A" w:rsidRPr="00925302">
              <w:rPr>
                <w:color w:val="0070C0"/>
                <w:sz w:val="20"/>
                <w:szCs w:val="20"/>
              </w:rPr>
              <w:t xml:space="preserve">           </w:t>
            </w:r>
            <w:r w:rsidR="00483B20" w:rsidRPr="00925302">
              <w:rPr>
                <w:color w:val="0070C0"/>
                <w:sz w:val="20"/>
                <w:szCs w:val="20"/>
              </w:rPr>
              <w:t xml:space="preserve">A1     </w:t>
            </w:r>
            <w:r w:rsidR="00C8512A" w:rsidRPr="00925302">
              <w:rPr>
                <w:color w:val="0070C0"/>
                <w:sz w:val="20"/>
                <w:szCs w:val="20"/>
              </w:rPr>
              <w:t xml:space="preserve">                    </w:t>
            </w:r>
            <w:r w:rsidR="00483B20" w:rsidRPr="00925302">
              <w:rPr>
                <w:color w:val="0070C0"/>
                <w:sz w:val="20"/>
                <w:szCs w:val="20"/>
              </w:rPr>
              <w:t xml:space="preserve"> C2     </w:t>
            </w:r>
            <w:r w:rsidR="00C8512A" w:rsidRPr="00925302">
              <w:rPr>
                <w:color w:val="0070C0"/>
                <w:sz w:val="20"/>
                <w:szCs w:val="20"/>
              </w:rPr>
              <w:t xml:space="preserve">                     </w:t>
            </w:r>
            <w:r w:rsidR="00483B20" w:rsidRPr="00925302">
              <w:rPr>
                <w:color w:val="0070C0"/>
                <w:sz w:val="20"/>
                <w:szCs w:val="20"/>
              </w:rPr>
              <w:t xml:space="preserve">A1    </w:t>
            </w:r>
            <w:r w:rsidR="00C8512A" w:rsidRPr="00925302">
              <w:rPr>
                <w:color w:val="0070C0"/>
                <w:sz w:val="20"/>
                <w:szCs w:val="20"/>
              </w:rPr>
              <w:t xml:space="preserve">                   </w:t>
            </w:r>
            <w:r w:rsidR="00483B20" w:rsidRPr="00925302">
              <w:rPr>
                <w:color w:val="0070C0"/>
                <w:sz w:val="20"/>
                <w:szCs w:val="20"/>
              </w:rPr>
              <w:t xml:space="preserve">  A1                     </w:t>
            </w:r>
            <w:r w:rsidR="00C8512A" w:rsidRPr="00925302">
              <w:rPr>
                <w:color w:val="0070C0"/>
                <w:sz w:val="20"/>
                <w:szCs w:val="20"/>
              </w:rPr>
              <w:t xml:space="preserve">     </w:t>
            </w:r>
            <w:r w:rsidR="00483B20" w:rsidRPr="00925302">
              <w:rPr>
                <w:color w:val="0070C0"/>
                <w:sz w:val="20"/>
                <w:szCs w:val="20"/>
              </w:rPr>
              <w:t>A1</w:t>
            </w:r>
          </w:p>
          <w:p w:rsidR="001C3206" w:rsidRPr="00925302" w:rsidRDefault="001C3206">
            <w:pPr>
              <w:pStyle w:val="ECVLanguageExplanation"/>
              <w:rPr>
                <w:color w:val="0070C0"/>
                <w:sz w:val="20"/>
                <w:szCs w:val="20"/>
              </w:rPr>
            </w:pPr>
          </w:p>
          <w:p w:rsidR="001C3206" w:rsidRPr="00925302" w:rsidRDefault="001C3206">
            <w:pPr>
              <w:pStyle w:val="ECVLanguageExplanation"/>
              <w:rPr>
                <w:color w:val="0070C0"/>
                <w:sz w:val="20"/>
                <w:szCs w:val="20"/>
              </w:rPr>
            </w:pPr>
          </w:p>
          <w:p w:rsidR="001C3206" w:rsidRPr="00925302" w:rsidRDefault="001C3206">
            <w:pPr>
              <w:pStyle w:val="ECVLanguageExplanation"/>
              <w:rPr>
                <w:color w:val="0070C0"/>
                <w:sz w:val="20"/>
                <w:szCs w:val="20"/>
              </w:rPr>
            </w:pPr>
          </w:p>
          <w:p w:rsidR="00A0654E" w:rsidRPr="00925302" w:rsidRDefault="00A0654E">
            <w:pPr>
              <w:pStyle w:val="ECVLanguageExplanation"/>
              <w:rPr>
                <w:color w:val="0070C0"/>
                <w:sz w:val="20"/>
                <w:szCs w:val="20"/>
              </w:rPr>
            </w:pPr>
            <w:r w:rsidRPr="00925302">
              <w:rPr>
                <w:color w:val="0070C0"/>
                <w:sz w:val="20"/>
                <w:szCs w:val="20"/>
              </w:rPr>
              <w:t>Levels: A1 and A2: Basic user - B1 and B2: Independent user - C1 and C2: Proficient user</w:t>
            </w:r>
          </w:p>
          <w:p w:rsidR="00A0654E" w:rsidRPr="00925302" w:rsidRDefault="00B35691">
            <w:pPr>
              <w:pStyle w:val="ECVLanguageExplanation"/>
              <w:rPr>
                <w:color w:val="0070C0"/>
                <w:sz w:val="20"/>
                <w:szCs w:val="20"/>
              </w:rPr>
            </w:pPr>
            <w:hyperlink r:id="rId10" w:history="1">
              <w:r w:rsidR="00A0654E" w:rsidRPr="00925302">
                <w:rPr>
                  <w:rStyle w:val="Hyperlink"/>
                  <w:color w:val="0070C0"/>
                  <w:sz w:val="20"/>
                  <w:szCs w:val="20"/>
                </w:rPr>
                <w:t>Common European Framework of Reference for Languages</w:t>
              </w:r>
            </w:hyperlink>
          </w:p>
        </w:tc>
      </w:tr>
    </w:tbl>
    <w:p w:rsidR="00A0654E" w:rsidRPr="00925302" w:rsidRDefault="00A0654E">
      <w:pPr>
        <w:pStyle w:val="ECVText"/>
        <w:rPr>
          <w:color w:val="0070C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678"/>
        <w:gridCol w:w="1498"/>
        <w:gridCol w:w="1499"/>
        <w:gridCol w:w="1500"/>
        <w:gridCol w:w="1501"/>
      </w:tblGrid>
      <w:tr w:rsidR="00A0654E" w:rsidRPr="00925302" w:rsidTr="00704738">
        <w:trPr>
          <w:trHeight w:val="340"/>
        </w:trPr>
        <w:tc>
          <w:tcPr>
            <w:tcW w:w="2700" w:type="dxa"/>
            <w:vMerge w:val="restart"/>
            <w:shd w:val="clear" w:color="auto" w:fill="auto"/>
          </w:tcPr>
          <w:p w:rsidR="00A0654E" w:rsidRPr="00704738" w:rsidRDefault="00A0654E">
            <w:pPr>
              <w:pStyle w:val="ECVLeftDetails"/>
              <w:rPr>
                <w:b/>
                <w:color w:val="0070C0"/>
                <w:sz w:val="22"/>
                <w:szCs w:val="22"/>
              </w:rPr>
            </w:pPr>
            <w:r w:rsidRPr="00704738">
              <w:rPr>
                <w:b/>
                <w:color w:val="0070C0"/>
                <w:sz w:val="22"/>
                <w:szCs w:val="22"/>
              </w:rPr>
              <w:t>Digital competence</w:t>
            </w:r>
          </w:p>
        </w:tc>
        <w:tc>
          <w:tcPr>
            <w:tcW w:w="7676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Heading"/>
              <w:rPr>
                <w:color w:val="0070C0"/>
              </w:rPr>
            </w:pPr>
            <w:r w:rsidRPr="00925302">
              <w:rPr>
                <w:caps w:val="0"/>
                <w:color w:val="0070C0"/>
              </w:rPr>
              <w:t>SELF-ASSESSMENT</w:t>
            </w:r>
          </w:p>
        </w:tc>
      </w:tr>
      <w:tr w:rsidR="00A0654E" w:rsidRPr="00925302" w:rsidTr="00704738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700" w:type="dxa"/>
            <w:vMerge/>
            <w:shd w:val="clear" w:color="auto" w:fill="auto"/>
          </w:tcPr>
          <w:p w:rsidR="00A0654E" w:rsidRPr="00925302" w:rsidRDefault="00A0654E">
            <w:pPr>
              <w:rPr>
                <w:color w:val="0070C0"/>
              </w:rPr>
            </w:pPr>
          </w:p>
        </w:tc>
        <w:tc>
          <w:tcPr>
            <w:tcW w:w="1678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SubHeading"/>
              <w:rPr>
                <w:color w:val="0070C0"/>
              </w:rPr>
            </w:pPr>
            <w:r w:rsidRPr="00925302">
              <w:rPr>
                <w:color w:val="0070C0"/>
              </w:rP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SubHeading"/>
              <w:rPr>
                <w:color w:val="0070C0"/>
              </w:rPr>
            </w:pPr>
            <w:r w:rsidRPr="00925302">
              <w:rPr>
                <w:color w:val="0070C0"/>
              </w:rP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SubHeading"/>
              <w:rPr>
                <w:color w:val="0070C0"/>
              </w:rPr>
            </w:pPr>
            <w:r w:rsidRPr="00925302">
              <w:rPr>
                <w:color w:val="0070C0"/>
              </w:rP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SubHeading"/>
              <w:rPr>
                <w:color w:val="0070C0"/>
              </w:rPr>
            </w:pPr>
            <w:r w:rsidRPr="00925302">
              <w:rPr>
                <w:color w:val="0070C0"/>
              </w:rP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SubHeading"/>
              <w:rPr>
                <w:color w:val="0070C0"/>
              </w:rPr>
            </w:pPr>
            <w:r w:rsidRPr="00925302">
              <w:rPr>
                <w:color w:val="0070C0"/>
              </w:rPr>
              <w:t>Problem solving</w:t>
            </w:r>
          </w:p>
        </w:tc>
      </w:tr>
      <w:tr w:rsidR="00A0654E" w:rsidRPr="00925302" w:rsidTr="00704738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700" w:type="dxa"/>
            <w:shd w:val="clear" w:color="auto" w:fill="auto"/>
            <w:vAlign w:val="center"/>
          </w:tcPr>
          <w:p w:rsidR="00A0654E" w:rsidRPr="00925302" w:rsidRDefault="00A0654E">
            <w:pPr>
              <w:rPr>
                <w:color w:val="0070C0"/>
              </w:rPr>
            </w:pPr>
          </w:p>
        </w:tc>
        <w:tc>
          <w:tcPr>
            <w:tcW w:w="167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Level"/>
              <w:rPr>
                <w:caps w:val="0"/>
                <w:color w:val="0070C0"/>
              </w:rPr>
            </w:pPr>
            <w:r w:rsidRPr="00925302">
              <w:rPr>
                <w:caps w:val="0"/>
                <w:color w:val="0070C0"/>
              </w:rPr>
              <w:t>Proficient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Level"/>
              <w:rPr>
                <w:caps w:val="0"/>
                <w:color w:val="0070C0"/>
              </w:rPr>
            </w:pPr>
            <w:r w:rsidRPr="00925302">
              <w:rPr>
                <w:caps w:val="0"/>
                <w:color w:val="0070C0"/>
              </w:rPr>
              <w:t>Proficient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Level"/>
              <w:rPr>
                <w:caps w:val="0"/>
                <w:color w:val="0070C0"/>
              </w:rPr>
            </w:pPr>
            <w:r w:rsidRPr="00925302">
              <w:rPr>
                <w:caps w:val="0"/>
                <w:color w:val="0070C0"/>
              </w:rPr>
              <w:t>Proficient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Level"/>
              <w:rPr>
                <w:caps w:val="0"/>
                <w:color w:val="0070C0"/>
              </w:rPr>
            </w:pPr>
            <w:r w:rsidRPr="00925302">
              <w:rPr>
                <w:caps w:val="0"/>
                <w:color w:val="0070C0"/>
              </w:rPr>
              <w:t>Proficient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54E" w:rsidRPr="00925302" w:rsidRDefault="00A0654E">
            <w:pPr>
              <w:pStyle w:val="ECVLanguageLevel"/>
              <w:rPr>
                <w:color w:val="0070C0"/>
              </w:rPr>
            </w:pPr>
            <w:r w:rsidRPr="00925302">
              <w:rPr>
                <w:caps w:val="0"/>
                <w:color w:val="0070C0"/>
              </w:rPr>
              <w:t>Proficient user</w:t>
            </w:r>
          </w:p>
        </w:tc>
      </w:tr>
      <w:tr w:rsidR="00A0654E" w:rsidRPr="00925302" w:rsidTr="00704738">
        <w:tblPrEx>
          <w:tblCellMar>
            <w:bottom w:w="113" w:type="dxa"/>
          </w:tblCellMar>
        </w:tblPrEx>
        <w:trPr>
          <w:trHeight w:val="397"/>
        </w:trPr>
        <w:tc>
          <w:tcPr>
            <w:tcW w:w="2700" w:type="dxa"/>
            <w:shd w:val="clear" w:color="auto" w:fill="auto"/>
          </w:tcPr>
          <w:p w:rsidR="00A0654E" w:rsidRPr="00925302" w:rsidRDefault="00A0654E">
            <w:pPr>
              <w:rPr>
                <w:color w:val="0070C0"/>
              </w:rPr>
            </w:pPr>
          </w:p>
        </w:tc>
        <w:tc>
          <w:tcPr>
            <w:tcW w:w="7676" w:type="dxa"/>
            <w:gridSpan w:val="5"/>
            <w:shd w:val="clear" w:color="auto" w:fill="auto"/>
            <w:vAlign w:val="center"/>
          </w:tcPr>
          <w:p w:rsidR="00A0654E" w:rsidRPr="00925302" w:rsidRDefault="00B35691">
            <w:pPr>
              <w:pStyle w:val="ECVLanguageExplanation"/>
              <w:rPr>
                <w:color w:val="0070C0"/>
              </w:rPr>
            </w:pPr>
            <w:hyperlink r:id="rId11" w:history="1">
              <w:r w:rsidR="00A0654E" w:rsidRPr="00925302">
                <w:rPr>
                  <w:rStyle w:val="Hyperlink"/>
                  <w:color w:val="0070C0"/>
                </w:rPr>
                <w:t>Digital competences - Self-assessment grid</w:t>
              </w:r>
            </w:hyperlink>
          </w:p>
        </w:tc>
      </w:tr>
    </w:tbl>
    <w:p w:rsidR="00A0654E" w:rsidRPr="00925302" w:rsidRDefault="00A0654E">
      <w:pPr>
        <w:pStyle w:val="ECVText"/>
        <w:rPr>
          <w:color w:val="0070C0"/>
          <w:sz w:val="18"/>
          <w:szCs w:val="18"/>
        </w:rPr>
      </w:pPr>
    </w:p>
    <w:p w:rsidR="001C3206" w:rsidRPr="00925302" w:rsidRDefault="001C3206" w:rsidP="001C3206">
      <w:pPr>
        <w:rPr>
          <w:color w:val="0070C0"/>
        </w:rPr>
      </w:pPr>
      <w:r w:rsidRPr="00925302">
        <w:rPr>
          <w:b/>
          <w:color w:val="0070C0"/>
          <w:sz w:val="18"/>
          <w:szCs w:val="18"/>
        </w:rPr>
        <w:t xml:space="preserve">                      </w:t>
      </w:r>
      <w:r w:rsidRPr="00925302">
        <w:rPr>
          <w:b/>
          <w:color w:val="0070C0"/>
          <w:sz w:val="24"/>
        </w:rPr>
        <w:t xml:space="preserve"> Technical skills  </w:t>
      </w:r>
      <w:r w:rsidRPr="00925302">
        <w:rPr>
          <w:b/>
          <w:color w:val="0070C0"/>
        </w:rPr>
        <w:t xml:space="preserve">              </w:t>
      </w:r>
      <w:r w:rsidRPr="00925302">
        <w:rPr>
          <w:color w:val="0070C0"/>
          <w:sz w:val="22"/>
          <w:szCs w:val="22"/>
        </w:rPr>
        <w:t>MS – Office, Internet, email,</w:t>
      </w:r>
    </w:p>
    <w:p w:rsidR="001C3206" w:rsidRPr="00925302" w:rsidRDefault="001C3206" w:rsidP="001C3206">
      <w:pPr>
        <w:jc w:val="both"/>
        <w:rPr>
          <w:b/>
          <w:color w:val="0070C0"/>
          <w:sz w:val="28"/>
          <w:szCs w:val="28"/>
        </w:rPr>
      </w:pPr>
    </w:p>
    <w:p w:rsidR="001C3206" w:rsidRPr="00925302" w:rsidRDefault="001C3206" w:rsidP="001C3206">
      <w:pPr>
        <w:pStyle w:val="Heading1"/>
        <w:tabs>
          <w:tab w:val="clear" w:pos="432"/>
          <w:tab w:val="left" w:pos="720"/>
        </w:tabs>
        <w:ind w:left="0" w:firstLine="0"/>
        <w:jc w:val="both"/>
        <w:rPr>
          <w:i/>
          <w:color w:val="0070C0"/>
          <w:sz w:val="2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0654E" w:rsidRPr="00925302">
        <w:trPr>
          <w:trHeight w:val="170"/>
        </w:trPr>
        <w:tc>
          <w:tcPr>
            <w:tcW w:w="2834" w:type="dxa"/>
            <w:shd w:val="clear" w:color="auto" w:fill="auto"/>
          </w:tcPr>
          <w:p w:rsidR="00A0654E" w:rsidRPr="00925302" w:rsidRDefault="00A0654E">
            <w:pPr>
              <w:pStyle w:val="ECVLeftDetails"/>
              <w:rPr>
                <w:color w:val="0070C0"/>
              </w:rPr>
            </w:pPr>
          </w:p>
        </w:tc>
        <w:tc>
          <w:tcPr>
            <w:tcW w:w="7542" w:type="dxa"/>
            <w:shd w:val="clear" w:color="auto" w:fill="auto"/>
          </w:tcPr>
          <w:p w:rsidR="00A0654E" w:rsidRPr="00925302" w:rsidRDefault="00A0654E">
            <w:pPr>
              <w:pStyle w:val="EuropassSectionDetails"/>
              <w:rPr>
                <w:color w:val="0070C0"/>
              </w:rPr>
            </w:pPr>
          </w:p>
        </w:tc>
      </w:tr>
    </w:tbl>
    <w:p w:rsidR="00A0654E" w:rsidRPr="00925302" w:rsidRDefault="00A0654E">
      <w:pPr>
        <w:pStyle w:val="ECVText"/>
        <w:rPr>
          <w:color w:val="0070C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0654E" w:rsidRPr="00925302">
        <w:trPr>
          <w:trHeight w:val="170"/>
        </w:trPr>
        <w:tc>
          <w:tcPr>
            <w:tcW w:w="2835" w:type="dxa"/>
            <w:shd w:val="clear" w:color="auto" w:fill="auto"/>
          </w:tcPr>
          <w:p w:rsidR="00A0654E" w:rsidRPr="00925302" w:rsidRDefault="00925302" w:rsidP="00925302">
            <w:pPr>
              <w:pStyle w:val="ECVLeftHeading"/>
              <w:jc w:val="left"/>
              <w:rPr>
                <w:b/>
                <w:color w:val="0070C0"/>
                <w:sz w:val="20"/>
                <w:szCs w:val="20"/>
              </w:rPr>
            </w:pPr>
            <w:r w:rsidRPr="00925302">
              <w:rPr>
                <w:b/>
                <w:caps w:val="0"/>
                <w:color w:val="0070C0"/>
                <w:sz w:val="20"/>
                <w:szCs w:val="20"/>
              </w:rPr>
              <w:t>ADDITIONAL</w:t>
            </w:r>
            <w:r w:rsidR="00A0654E" w:rsidRPr="00925302">
              <w:rPr>
                <w:b/>
                <w:caps w:val="0"/>
                <w:color w:val="0070C0"/>
                <w:sz w:val="20"/>
                <w:szCs w:val="20"/>
              </w:rPr>
              <w:t>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0654E" w:rsidRPr="00925302" w:rsidRDefault="005C0D03">
            <w:pPr>
              <w:pStyle w:val="ECVBlueBox"/>
              <w:rPr>
                <w:b/>
                <w:color w:val="0070C0"/>
                <w:sz w:val="22"/>
                <w:szCs w:val="22"/>
              </w:rPr>
            </w:pPr>
            <w:r w:rsidRPr="00925302">
              <w:rPr>
                <w:b/>
                <w:noProof/>
                <w:color w:val="0070C0"/>
                <w:sz w:val="22"/>
                <w:szCs w:val="22"/>
                <w:lang w:eastAsia="en-GB" w:bidi="ar-SA"/>
              </w:rPr>
              <w:drawing>
                <wp:inline distT="0" distB="0" distL="0" distR="0">
                  <wp:extent cx="4789170" cy="9017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54E" w:rsidRPr="00925302" w:rsidRDefault="00A0654E">
      <w:pPr>
        <w:pStyle w:val="ECVText"/>
        <w:rPr>
          <w:b/>
          <w:color w:val="0070C0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0654E" w:rsidRPr="00925302">
        <w:trPr>
          <w:trHeight w:val="170"/>
        </w:trPr>
        <w:tc>
          <w:tcPr>
            <w:tcW w:w="2834" w:type="dxa"/>
            <w:shd w:val="clear" w:color="auto" w:fill="auto"/>
          </w:tcPr>
          <w:p w:rsidR="00A0654E" w:rsidRPr="00925302" w:rsidRDefault="00A0654E">
            <w:pPr>
              <w:pStyle w:val="ECVLeftDetails"/>
              <w:rPr>
                <w:color w:val="0070C0"/>
              </w:rPr>
            </w:pPr>
          </w:p>
        </w:tc>
        <w:tc>
          <w:tcPr>
            <w:tcW w:w="7542" w:type="dxa"/>
            <w:shd w:val="clear" w:color="auto" w:fill="auto"/>
          </w:tcPr>
          <w:p w:rsidR="00A0654E" w:rsidRPr="00925302" w:rsidRDefault="00A0654E">
            <w:pPr>
              <w:pStyle w:val="EuropassSectionDetails"/>
              <w:rPr>
                <w:color w:val="0070C0"/>
              </w:rPr>
            </w:pPr>
          </w:p>
        </w:tc>
      </w:tr>
    </w:tbl>
    <w:p w:rsidR="00A0654E" w:rsidRPr="00925302" w:rsidRDefault="00A0654E">
      <w:pPr>
        <w:pStyle w:val="ECVText"/>
        <w:rPr>
          <w:color w:val="0070C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0654E" w:rsidRPr="00925302">
        <w:trPr>
          <w:trHeight w:val="170"/>
        </w:trPr>
        <w:tc>
          <w:tcPr>
            <w:tcW w:w="2834" w:type="dxa"/>
            <w:shd w:val="clear" w:color="auto" w:fill="auto"/>
          </w:tcPr>
          <w:p w:rsidR="00F20CA6" w:rsidRPr="00014C50" w:rsidRDefault="00F20CA6" w:rsidP="00014C50">
            <w:pPr>
              <w:pStyle w:val="ECVLeftDetails"/>
              <w:jc w:val="left"/>
              <w:rPr>
                <w:b/>
                <w:color w:val="0070C0"/>
                <w:sz w:val="20"/>
                <w:szCs w:val="20"/>
              </w:rPr>
            </w:pPr>
            <w:r w:rsidRPr="00014C50">
              <w:rPr>
                <w:b/>
                <w:color w:val="0070C0"/>
                <w:sz w:val="20"/>
                <w:szCs w:val="20"/>
              </w:rPr>
              <w:t xml:space="preserve">Congresses and  Research                            </w:t>
            </w:r>
          </w:p>
          <w:p w:rsidR="00A0654E" w:rsidRPr="00925302" w:rsidRDefault="00F20CA6" w:rsidP="00F20CA6">
            <w:pPr>
              <w:pStyle w:val="ECVLeftDetails"/>
              <w:rPr>
                <w:color w:val="0070C0"/>
              </w:rPr>
            </w:pPr>
            <w:r w:rsidRPr="00F20CA6">
              <w:rPr>
                <w:b/>
                <w:color w:val="0070C0"/>
                <w:sz w:val="20"/>
                <w:szCs w:val="20"/>
              </w:rPr>
              <w:t xml:space="preserve">  </w:t>
            </w:r>
            <w:r>
              <w:rPr>
                <w:color w:val="0070C0"/>
              </w:rPr>
              <w:t xml:space="preserve">     </w:t>
            </w:r>
            <w:r w:rsidR="0017419B" w:rsidRPr="00925302">
              <w:rPr>
                <w:color w:val="0070C0"/>
              </w:rPr>
              <w:t xml:space="preserve"> </w:t>
            </w:r>
            <w:r w:rsidR="00A0654E" w:rsidRPr="00925302">
              <w:rPr>
                <w:color w:val="0070C0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:rsidR="00A0654E" w:rsidRDefault="00A0654E">
            <w:pPr>
              <w:pStyle w:val="EuropassSectionDetails"/>
              <w:rPr>
                <w:color w:val="0070C0"/>
              </w:rPr>
            </w:pPr>
          </w:p>
          <w:p w:rsidR="00F20CA6" w:rsidRDefault="00F20CA6">
            <w:pPr>
              <w:pStyle w:val="EuropassSectionDetails"/>
              <w:rPr>
                <w:color w:val="0070C0"/>
              </w:rPr>
            </w:pPr>
          </w:p>
          <w:p w:rsidR="00F20CA6" w:rsidRPr="00F20CA6" w:rsidRDefault="00F20CA6">
            <w:pPr>
              <w:pStyle w:val="EuropassSectionDetails"/>
              <w:rPr>
                <w:color w:val="0070C0"/>
                <w:sz w:val="20"/>
                <w:szCs w:val="20"/>
              </w:rPr>
            </w:pPr>
            <w:r w:rsidRPr="00F20CA6">
              <w:rPr>
                <w:color w:val="0070C0"/>
                <w:sz w:val="20"/>
                <w:szCs w:val="20"/>
              </w:rPr>
              <w:t>Certificate of the 5</w:t>
            </w:r>
            <w:r w:rsidRPr="00F20CA6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F20CA6">
              <w:rPr>
                <w:color w:val="0070C0"/>
                <w:sz w:val="20"/>
                <w:szCs w:val="20"/>
              </w:rPr>
              <w:t xml:space="preserve"> International Congress of Medical Scienses, May 8-10, 2015</w:t>
            </w:r>
          </w:p>
          <w:p w:rsidR="00F20CA6" w:rsidRPr="00925302" w:rsidRDefault="00F20CA6">
            <w:pPr>
              <w:pStyle w:val="EuropassSectionDetails"/>
              <w:rPr>
                <w:color w:val="0070C0"/>
              </w:rPr>
            </w:pPr>
            <w:r w:rsidRPr="00F20CA6">
              <w:rPr>
                <w:color w:val="0070C0"/>
                <w:sz w:val="20"/>
                <w:szCs w:val="20"/>
              </w:rPr>
              <w:t>Prishtina  - Hotel Swiss Diamond</w:t>
            </w:r>
            <w:r>
              <w:rPr>
                <w:color w:val="0070C0"/>
              </w:rPr>
              <w:t xml:space="preserve"> </w:t>
            </w:r>
          </w:p>
        </w:tc>
      </w:tr>
    </w:tbl>
    <w:p w:rsidR="0045122D" w:rsidRDefault="00F20CA6">
      <w:pPr>
        <w:pStyle w:val="ECVText"/>
        <w:rPr>
          <w:color w:val="0070C0"/>
          <w:sz w:val="20"/>
          <w:szCs w:val="20"/>
        </w:rPr>
      </w:pPr>
      <w:r w:rsidRPr="0045122D">
        <w:rPr>
          <w:color w:val="0070C0"/>
          <w:sz w:val="20"/>
          <w:szCs w:val="20"/>
        </w:rPr>
        <w:t xml:space="preserve">                                         </w:t>
      </w:r>
      <w:r w:rsidR="0045122D">
        <w:rPr>
          <w:color w:val="0070C0"/>
          <w:sz w:val="20"/>
          <w:szCs w:val="20"/>
        </w:rPr>
        <w:t xml:space="preserve">               </w:t>
      </w:r>
      <w:r w:rsidR="00AD1999">
        <w:rPr>
          <w:color w:val="0070C0"/>
          <w:sz w:val="20"/>
          <w:szCs w:val="20"/>
        </w:rPr>
        <w:t xml:space="preserve"> Attended - </w:t>
      </w:r>
      <w:r w:rsidRPr="0045122D">
        <w:rPr>
          <w:color w:val="0070C0"/>
          <w:sz w:val="20"/>
          <w:szCs w:val="20"/>
        </w:rPr>
        <w:t xml:space="preserve"> </w:t>
      </w:r>
      <w:r w:rsidR="0045122D" w:rsidRPr="0045122D">
        <w:rPr>
          <w:color w:val="0070C0"/>
          <w:sz w:val="20"/>
          <w:szCs w:val="20"/>
        </w:rPr>
        <w:t>International Congress of</w:t>
      </w:r>
      <w:r w:rsidR="0045122D">
        <w:rPr>
          <w:color w:val="0070C0"/>
          <w:sz w:val="20"/>
          <w:szCs w:val="20"/>
        </w:rPr>
        <w:t xml:space="preserve"> </w:t>
      </w:r>
      <w:r w:rsidR="0045122D" w:rsidRPr="0045122D">
        <w:rPr>
          <w:color w:val="0070C0"/>
          <w:sz w:val="20"/>
          <w:szCs w:val="20"/>
        </w:rPr>
        <w:t xml:space="preserve"> Dentistry</w:t>
      </w:r>
      <w:r w:rsidR="0045122D">
        <w:rPr>
          <w:color w:val="0070C0"/>
          <w:sz w:val="20"/>
          <w:szCs w:val="20"/>
        </w:rPr>
        <w:t>, December 7, 2018</w:t>
      </w:r>
    </w:p>
    <w:p w:rsidR="00A0654E" w:rsidRDefault="0045122D">
      <w:pPr>
        <w:pStyle w:val="ECVTex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                                                         Prishtina – Hotel Sirius </w:t>
      </w:r>
      <w:r w:rsidRPr="0045122D">
        <w:rPr>
          <w:color w:val="0070C0"/>
          <w:sz w:val="20"/>
          <w:szCs w:val="20"/>
        </w:rPr>
        <w:t xml:space="preserve"> </w:t>
      </w:r>
    </w:p>
    <w:p w:rsidR="00AD1999" w:rsidRDefault="00AD1999">
      <w:pPr>
        <w:pStyle w:val="ECVText"/>
        <w:rPr>
          <w:color w:val="0070C0"/>
          <w:sz w:val="20"/>
          <w:szCs w:val="20"/>
        </w:rPr>
      </w:pPr>
    </w:p>
    <w:p w:rsidR="00AD1999" w:rsidRPr="0045122D" w:rsidRDefault="00AD1999">
      <w:pPr>
        <w:pStyle w:val="ECVTex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                                                        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0654E" w:rsidRPr="0045122D">
        <w:trPr>
          <w:trHeight w:val="170"/>
        </w:trPr>
        <w:tc>
          <w:tcPr>
            <w:tcW w:w="2834" w:type="dxa"/>
            <w:shd w:val="clear" w:color="auto" w:fill="auto"/>
          </w:tcPr>
          <w:p w:rsidR="00A0654E" w:rsidRPr="0045122D" w:rsidRDefault="00A0654E">
            <w:pPr>
              <w:pStyle w:val="ECVLeftDetails"/>
              <w:rPr>
                <w:color w:val="0070C0"/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:rsidR="00A0654E" w:rsidRDefault="00AD1999">
            <w:pPr>
              <w:pStyle w:val="EuropassSectionDetails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ECRHS -  QUESTIONNAIRE ON MEDICAL SCREENING</w:t>
            </w:r>
            <w:r w:rsidR="00260372">
              <w:rPr>
                <w:color w:val="0070C0"/>
                <w:sz w:val="20"/>
                <w:szCs w:val="20"/>
              </w:rPr>
              <w:t xml:space="preserve"> RESEARCH</w:t>
            </w:r>
            <w:r>
              <w:rPr>
                <w:color w:val="0070C0"/>
                <w:sz w:val="20"/>
                <w:szCs w:val="20"/>
              </w:rPr>
              <w:t xml:space="preserve"> PROJECT</w:t>
            </w:r>
          </w:p>
          <w:p w:rsidR="00AD1999" w:rsidRPr="0045122D" w:rsidRDefault="00AD1999">
            <w:pPr>
              <w:pStyle w:val="EuropassSectionDetails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Ongoing project</w:t>
            </w:r>
            <w:r w:rsidR="00260372">
              <w:rPr>
                <w:color w:val="0070C0"/>
                <w:sz w:val="20"/>
                <w:szCs w:val="20"/>
              </w:rPr>
              <w:t xml:space="preserve"> with Medical Faculty of Haccettepe University Ankara - Turkey</w:t>
            </w:r>
          </w:p>
        </w:tc>
      </w:tr>
    </w:tbl>
    <w:p w:rsidR="00A0654E" w:rsidRPr="00925302" w:rsidRDefault="00A0654E">
      <w:pPr>
        <w:rPr>
          <w:color w:val="0070C0"/>
        </w:rPr>
      </w:pPr>
    </w:p>
    <w:sectPr w:rsidR="00A0654E" w:rsidRPr="00925302" w:rsidSect="00DD3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91" w:rsidRDefault="00B35691">
      <w:r>
        <w:separator/>
      </w:r>
    </w:p>
  </w:endnote>
  <w:endnote w:type="continuationSeparator" w:id="0">
    <w:p w:rsidR="00B35691" w:rsidRDefault="00B3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80"/>
    <w:family w:val="auto"/>
    <w:pitch w:val="default"/>
  </w:font>
  <w:font w:name="ArialMT">
    <w:altName w:val="Arial Unicode MS"/>
    <w:charset w:val="8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4E" w:rsidRDefault="00A0654E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2/10/16</w:t>
    </w: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>© European Union, 2002-2015 | http://europass.cedefop.europa.eu</w:t>
    </w:r>
    <w:r>
      <w:rPr>
        <w:rFonts w:ascii="ArialMT" w:eastAsia="ArialMT" w:hAnsi="ArialMT" w:cs="ArialMT"/>
        <w:sz w:val="14"/>
        <w:szCs w:val="14"/>
      </w:rPr>
      <w:tab/>
      <w:t xml:space="preserve">Page </w:t>
    </w:r>
    <w:r w:rsidR="00C71BF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C71BF8">
      <w:rPr>
        <w:rFonts w:eastAsia="ArialMT" w:cs="ArialMT"/>
        <w:sz w:val="14"/>
        <w:szCs w:val="14"/>
      </w:rPr>
      <w:fldChar w:fldCharType="separate"/>
    </w:r>
    <w:r w:rsidR="001045F0">
      <w:rPr>
        <w:rFonts w:eastAsia="ArialMT" w:cs="ArialMT"/>
        <w:noProof/>
        <w:sz w:val="14"/>
        <w:szCs w:val="14"/>
      </w:rPr>
      <w:t>2</w:t>
    </w:r>
    <w:r w:rsidR="00C71BF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C71BF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C71BF8">
      <w:rPr>
        <w:rFonts w:eastAsia="ArialMT" w:cs="ArialMT"/>
        <w:sz w:val="14"/>
        <w:szCs w:val="14"/>
      </w:rPr>
      <w:fldChar w:fldCharType="separate"/>
    </w:r>
    <w:r w:rsidR="001045F0">
      <w:rPr>
        <w:rFonts w:eastAsia="ArialMT" w:cs="ArialMT"/>
        <w:noProof/>
        <w:sz w:val="14"/>
        <w:szCs w:val="14"/>
      </w:rPr>
      <w:t>3</w:t>
    </w:r>
    <w:r w:rsidR="00C71BF8">
      <w:rPr>
        <w:rFonts w:eastAsia="ArialMT" w:cs="ArialMT"/>
        <w:sz w:val="14"/>
        <w:szCs w:val="14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4E" w:rsidRDefault="00A0654E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2/10/16</w:t>
    </w: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>© European Union, 2002-2015 | http://europass.cedefop.europa.eu</w:t>
    </w:r>
    <w:r>
      <w:rPr>
        <w:rFonts w:ascii="ArialMT" w:eastAsia="ArialMT" w:hAnsi="ArialMT" w:cs="ArialMT"/>
        <w:sz w:val="14"/>
        <w:szCs w:val="14"/>
      </w:rPr>
      <w:tab/>
      <w:t xml:space="preserve">Page </w:t>
    </w:r>
    <w:r w:rsidR="00C71BF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C71BF8">
      <w:rPr>
        <w:rFonts w:eastAsia="ArialMT" w:cs="ArialMT"/>
        <w:sz w:val="14"/>
        <w:szCs w:val="14"/>
      </w:rPr>
      <w:fldChar w:fldCharType="separate"/>
    </w:r>
    <w:r w:rsidR="001045F0">
      <w:rPr>
        <w:rFonts w:eastAsia="ArialMT" w:cs="ArialMT"/>
        <w:noProof/>
        <w:sz w:val="14"/>
        <w:szCs w:val="14"/>
      </w:rPr>
      <w:t>1</w:t>
    </w:r>
    <w:r w:rsidR="00C71BF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C71BF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C71BF8">
      <w:rPr>
        <w:rFonts w:eastAsia="ArialMT" w:cs="ArialMT"/>
        <w:sz w:val="14"/>
        <w:szCs w:val="14"/>
      </w:rPr>
      <w:fldChar w:fldCharType="separate"/>
    </w:r>
    <w:r w:rsidR="001045F0">
      <w:rPr>
        <w:rFonts w:eastAsia="ArialMT" w:cs="ArialMT"/>
        <w:noProof/>
        <w:sz w:val="14"/>
        <w:szCs w:val="14"/>
      </w:rPr>
      <w:t>3</w:t>
    </w:r>
    <w:r w:rsidR="00C71BF8">
      <w:rPr>
        <w:rFonts w:eastAsia="ArialMT" w:cs="ArialMT"/>
        <w:sz w:val="14"/>
        <w:szCs w:val="14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4E" w:rsidRDefault="00A065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91" w:rsidRDefault="00B35691">
      <w:r>
        <w:separator/>
      </w:r>
    </w:p>
  </w:footnote>
  <w:footnote w:type="continuationSeparator" w:id="0">
    <w:p w:rsidR="00B35691" w:rsidRDefault="00B3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4E" w:rsidRDefault="00A065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4E" w:rsidRDefault="005C0D03">
    <w:pPr>
      <w:pStyle w:val="ECVFirstPageParagraph"/>
      <w:spacing w:before="329"/>
    </w:pPr>
    <w:r>
      <w:rPr>
        <w:noProof/>
        <w:lang w:eastAsia="en-GB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0" b="0"/>
          <wp:wrapSquare wrapText="bothSides"/>
          <wp:docPr id="1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0654E">
      <w:tab/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4E" w:rsidRDefault="00A065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5E"/>
    <w:rsid w:val="00013EE1"/>
    <w:rsid w:val="00014C50"/>
    <w:rsid w:val="000450F1"/>
    <w:rsid w:val="000A7FB2"/>
    <w:rsid w:val="00100A8C"/>
    <w:rsid w:val="001045F0"/>
    <w:rsid w:val="00173F21"/>
    <w:rsid w:val="0017419B"/>
    <w:rsid w:val="00192829"/>
    <w:rsid w:val="001B41BC"/>
    <w:rsid w:val="001C3206"/>
    <w:rsid w:val="001D3D74"/>
    <w:rsid w:val="0021166F"/>
    <w:rsid w:val="00260372"/>
    <w:rsid w:val="003A628C"/>
    <w:rsid w:val="003D3D8F"/>
    <w:rsid w:val="003F01AA"/>
    <w:rsid w:val="004141EC"/>
    <w:rsid w:val="0045122D"/>
    <w:rsid w:val="00463E27"/>
    <w:rsid w:val="00483B20"/>
    <w:rsid w:val="00586969"/>
    <w:rsid w:val="00595F07"/>
    <w:rsid w:val="005C0D03"/>
    <w:rsid w:val="00613F54"/>
    <w:rsid w:val="00692014"/>
    <w:rsid w:val="00704738"/>
    <w:rsid w:val="00750780"/>
    <w:rsid w:val="007835B5"/>
    <w:rsid w:val="007C17D3"/>
    <w:rsid w:val="00925302"/>
    <w:rsid w:val="00971F72"/>
    <w:rsid w:val="00A0654E"/>
    <w:rsid w:val="00A26A6D"/>
    <w:rsid w:val="00A918F9"/>
    <w:rsid w:val="00A95946"/>
    <w:rsid w:val="00AD1999"/>
    <w:rsid w:val="00AE0FCE"/>
    <w:rsid w:val="00B2499C"/>
    <w:rsid w:val="00B35691"/>
    <w:rsid w:val="00B72469"/>
    <w:rsid w:val="00C71BF8"/>
    <w:rsid w:val="00C8512A"/>
    <w:rsid w:val="00C87479"/>
    <w:rsid w:val="00CB7835"/>
    <w:rsid w:val="00D018D2"/>
    <w:rsid w:val="00DD3F3B"/>
    <w:rsid w:val="00E85234"/>
    <w:rsid w:val="00F20CA6"/>
    <w:rsid w:val="00F44C6C"/>
    <w:rsid w:val="00FB0FF8"/>
    <w:rsid w:val="00FC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9783104-0C31-4ACB-9B96-FE2A6E2C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3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Heading1">
    <w:name w:val="heading 1"/>
    <w:basedOn w:val="Heading"/>
    <w:next w:val="BodyText"/>
    <w:qFormat/>
    <w:rsid w:val="00DD3F3B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DD3F3B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DD3F3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DD3F3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DD3F3B"/>
  </w:style>
  <w:style w:type="character" w:customStyle="1" w:styleId="Bullets">
    <w:name w:val="Bullets"/>
    <w:rsid w:val="00DD3F3B"/>
    <w:rPr>
      <w:rFonts w:ascii="OpenSymbol" w:eastAsia="OpenSymbol" w:hAnsi="OpenSymbol" w:cs="OpenSymbol"/>
    </w:rPr>
  </w:style>
  <w:style w:type="character" w:styleId="LineNumber">
    <w:name w:val="line number"/>
    <w:rsid w:val="00DD3F3B"/>
  </w:style>
  <w:style w:type="character" w:styleId="Hyperlink">
    <w:name w:val="Hyperlink"/>
    <w:rsid w:val="00DD3F3B"/>
    <w:rPr>
      <w:color w:val="000000"/>
      <w:u w:val="single"/>
    </w:rPr>
  </w:style>
  <w:style w:type="character" w:customStyle="1" w:styleId="ECVInternetLink">
    <w:name w:val="_ECV_InternetLink"/>
    <w:basedOn w:val="Hyperlink"/>
    <w:rsid w:val="00DD3F3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DD3F3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DD3F3B"/>
    <w:rPr>
      <w:vertAlign w:val="subscript"/>
    </w:rPr>
  </w:style>
  <w:style w:type="character" w:customStyle="1" w:styleId="EuropassTextSuperscript">
    <w:name w:val="Europass_Text_Superscript"/>
    <w:rsid w:val="00DD3F3B"/>
    <w:rPr>
      <w:vertAlign w:val="superscript"/>
    </w:rPr>
  </w:style>
  <w:style w:type="character" w:customStyle="1" w:styleId="EuropassTextBold">
    <w:name w:val="Europass_Text_Bold"/>
    <w:rsid w:val="00DD3F3B"/>
    <w:rPr>
      <w:rFonts w:ascii="Arial" w:hAnsi="Arial"/>
      <w:b/>
    </w:rPr>
  </w:style>
  <w:style w:type="character" w:customStyle="1" w:styleId="EuropassTextUnderline">
    <w:name w:val="Europass_Text_Underline"/>
    <w:rsid w:val="00DD3F3B"/>
    <w:rPr>
      <w:rFonts w:ascii="Arial" w:hAnsi="Arial"/>
      <w:u w:val="single"/>
    </w:rPr>
  </w:style>
  <w:style w:type="character" w:customStyle="1" w:styleId="EuropassTextItalics">
    <w:name w:val="Europass_Text_Italics"/>
    <w:rsid w:val="00DD3F3B"/>
    <w:rPr>
      <w:rFonts w:ascii="Arial" w:hAnsi="Arial"/>
      <w:i/>
    </w:rPr>
  </w:style>
  <w:style w:type="character" w:customStyle="1" w:styleId="EuropassTextBoldAndUnderline">
    <w:name w:val="Europass_Text_Bold_And_Underline"/>
    <w:rsid w:val="00DD3F3B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DD3F3B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DD3F3B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DD3F3B"/>
    <w:rPr>
      <w:rFonts w:ascii="Arial" w:hAnsi="Arial"/>
      <w:i/>
      <w:u w:val="single"/>
    </w:rPr>
  </w:style>
  <w:style w:type="character" w:styleId="FollowedHyperlink">
    <w:name w:val="FollowedHyperlink"/>
    <w:rsid w:val="00DD3F3B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DD3F3B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DD3F3B"/>
    <w:pPr>
      <w:spacing w:line="100" w:lineRule="atLeast"/>
    </w:pPr>
  </w:style>
  <w:style w:type="paragraph" w:styleId="List">
    <w:name w:val="List"/>
    <w:basedOn w:val="BodyText"/>
    <w:rsid w:val="00DD3F3B"/>
  </w:style>
  <w:style w:type="paragraph" w:styleId="Caption">
    <w:name w:val="caption"/>
    <w:basedOn w:val="Normal"/>
    <w:qFormat/>
    <w:rsid w:val="00DD3F3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DD3F3B"/>
    <w:pPr>
      <w:suppressLineNumbers/>
    </w:pPr>
  </w:style>
  <w:style w:type="paragraph" w:customStyle="1" w:styleId="TableContents">
    <w:name w:val="Table Contents"/>
    <w:basedOn w:val="Normal"/>
    <w:rsid w:val="00DD3F3B"/>
    <w:pPr>
      <w:suppressLineNumbers/>
    </w:pPr>
  </w:style>
  <w:style w:type="paragraph" w:customStyle="1" w:styleId="TableHeading">
    <w:name w:val="Table Heading"/>
    <w:basedOn w:val="TableContents"/>
    <w:rsid w:val="00DD3F3B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DD3F3B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DD3F3B"/>
    <w:rPr>
      <w:color w:val="404040"/>
      <w:sz w:val="20"/>
    </w:rPr>
  </w:style>
  <w:style w:type="paragraph" w:customStyle="1" w:styleId="ECVRightColumn">
    <w:name w:val="_ECV_RightColumn"/>
    <w:basedOn w:val="TableContents"/>
    <w:rsid w:val="00DD3F3B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D3F3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D3F3B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DD3F3B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DD3F3B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DD3F3B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DD3F3B"/>
  </w:style>
  <w:style w:type="paragraph" w:customStyle="1" w:styleId="Table">
    <w:name w:val="Table"/>
    <w:basedOn w:val="Caption"/>
    <w:rsid w:val="00DD3F3B"/>
  </w:style>
  <w:style w:type="paragraph" w:customStyle="1" w:styleId="ECVSubSectionHeading">
    <w:name w:val="_ECV_SubSectionHeading"/>
    <w:basedOn w:val="ECVRightColumn"/>
    <w:rsid w:val="00DD3F3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D3F3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DD3F3B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DD3F3B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DD3F3B"/>
    <w:pPr>
      <w:spacing w:before="0" w:after="0"/>
    </w:pPr>
  </w:style>
  <w:style w:type="paragraph" w:customStyle="1" w:styleId="CVMajor">
    <w:name w:val="CV Major"/>
    <w:basedOn w:val="Normal"/>
    <w:rsid w:val="00DD3F3B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DD3F3B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DD3F3B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DD3F3B"/>
    <w:rPr>
      <w:color w:val="17ACE6"/>
    </w:rPr>
  </w:style>
  <w:style w:type="paragraph" w:styleId="Header">
    <w:name w:val="header"/>
    <w:basedOn w:val="Normal"/>
    <w:rsid w:val="00DD3F3B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DD3F3B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DD3F3B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DD3F3B"/>
  </w:style>
  <w:style w:type="paragraph" w:customStyle="1" w:styleId="ECVLeftDetails">
    <w:name w:val="_ECV_LeftDetails"/>
    <w:basedOn w:val="ECVLeftHeading"/>
    <w:rsid w:val="00DD3F3B"/>
    <w:pPr>
      <w:spacing w:before="23"/>
    </w:pPr>
    <w:rPr>
      <w:caps w:val="0"/>
    </w:rPr>
  </w:style>
  <w:style w:type="paragraph" w:styleId="Footer">
    <w:name w:val="footer"/>
    <w:basedOn w:val="Normal"/>
    <w:rsid w:val="00DD3F3B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DD3F3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D3F3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DD3F3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D3F3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DD3F3B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DD3F3B"/>
    <w:rPr>
      <w:u w:val="single"/>
    </w:rPr>
  </w:style>
  <w:style w:type="paragraph" w:customStyle="1" w:styleId="ECVText">
    <w:name w:val="_ECV_Text"/>
    <w:basedOn w:val="BodyText"/>
    <w:rsid w:val="00DD3F3B"/>
  </w:style>
  <w:style w:type="paragraph" w:customStyle="1" w:styleId="ECVBusinessSector">
    <w:name w:val="_ECV_BusinessSector"/>
    <w:basedOn w:val="ECVOrganisationDetails"/>
    <w:rsid w:val="00DD3F3B"/>
    <w:pPr>
      <w:spacing w:before="113" w:after="0"/>
    </w:pPr>
  </w:style>
  <w:style w:type="paragraph" w:customStyle="1" w:styleId="ECVLanguageName">
    <w:name w:val="_ECV_LanguageName"/>
    <w:basedOn w:val="ECVLanguageCertificate"/>
    <w:rsid w:val="00DD3F3B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D3F3B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DD3F3B"/>
    <w:pPr>
      <w:spacing w:before="23"/>
    </w:pPr>
  </w:style>
  <w:style w:type="paragraph" w:customStyle="1" w:styleId="ECVOccupationalFieldHeading">
    <w:name w:val="_ECV_OccupationalFieldHeading"/>
    <w:basedOn w:val="ECVLeftHeading"/>
    <w:rsid w:val="00DD3F3B"/>
    <w:pPr>
      <w:spacing w:before="57"/>
    </w:pPr>
  </w:style>
  <w:style w:type="paragraph" w:customStyle="1" w:styleId="ECVGenderRow">
    <w:name w:val="_ECV_GenderRow"/>
    <w:basedOn w:val="Normal"/>
    <w:rsid w:val="00DD3F3B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DD3F3B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DD3F3B"/>
  </w:style>
  <w:style w:type="paragraph" w:customStyle="1" w:styleId="ECVBusinessSectorRow">
    <w:name w:val="_ECV_BusinessSectorRow"/>
    <w:basedOn w:val="Normal"/>
    <w:rsid w:val="00DD3F3B"/>
  </w:style>
  <w:style w:type="paragraph" w:customStyle="1" w:styleId="ECVBlueBox">
    <w:name w:val="_ECV_BlueBox"/>
    <w:basedOn w:val="ECVNarrowSpacing"/>
    <w:rsid w:val="00DD3F3B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DD3F3B"/>
  </w:style>
  <w:style w:type="paragraph" w:customStyle="1" w:styleId="ESPText">
    <w:name w:val="_ESP_Text"/>
    <w:basedOn w:val="ECVText"/>
    <w:rsid w:val="00DD3F3B"/>
  </w:style>
  <w:style w:type="paragraph" w:customStyle="1" w:styleId="ESPHeading">
    <w:name w:val="_ESP_Heading"/>
    <w:basedOn w:val="ESPText"/>
    <w:rsid w:val="00DD3F3B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DD3F3B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DD3F3B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DD3F3B"/>
  </w:style>
  <w:style w:type="paragraph" w:customStyle="1" w:styleId="europass5fnumbered5flist">
    <w:name w:val="europass_5f_numbered_5f_list"/>
    <w:basedOn w:val="EuropassSectionDetails"/>
    <w:rsid w:val="00DD3F3B"/>
  </w:style>
  <w:style w:type="paragraph" w:customStyle="1" w:styleId="europass5fbulleted5flist">
    <w:name w:val="europass_5f_bulleted_5f_list"/>
    <w:basedOn w:val="EuropassSectionDetails"/>
    <w:rsid w:val="00DD3F3B"/>
  </w:style>
  <w:style w:type="paragraph" w:customStyle="1" w:styleId="europassparagraphindented">
    <w:name w:val="europass_paragraph_indented"/>
    <w:basedOn w:val="EuropassSectionDetails"/>
    <w:rsid w:val="00DD3F3B"/>
    <w:pPr>
      <w:ind w:left="567"/>
    </w:pPr>
  </w:style>
  <w:style w:type="paragraph" w:customStyle="1" w:styleId="europassparagraphindent1">
    <w:name w:val="europass_paragraph_indent1"/>
    <w:basedOn w:val="EuropassSectionDetails"/>
    <w:rsid w:val="00DD3F3B"/>
    <w:pPr>
      <w:ind w:left="567"/>
    </w:pPr>
  </w:style>
  <w:style w:type="paragraph" w:customStyle="1" w:styleId="europassparagraphindent2">
    <w:name w:val="europass_paragraph_indent2"/>
    <w:basedOn w:val="EuropassSectionDetails"/>
    <w:rsid w:val="00DD3F3B"/>
    <w:pPr>
      <w:ind w:left="1134"/>
    </w:pPr>
  </w:style>
  <w:style w:type="paragraph" w:customStyle="1" w:styleId="europassparagraphindent3">
    <w:name w:val="europass_paragraph_indent3"/>
    <w:basedOn w:val="EuropassSectionDetails"/>
    <w:rsid w:val="00DD3F3B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DD3F3B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DD3F3B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DD3F3B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DD3F3B"/>
    <w:pPr>
      <w:ind w:left="170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28C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8C"/>
    <w:rPr>
      <w:rFonts w:ascii="Tahoma" w:eastAsia="SimSun" w:hAnsi="Tahoma" w:cs="Mangal"/>
      <w:color w:val="3F3A38"/>
      <w:spacing w:val="-6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en/resources/digital-competenc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uropass.cedefop.europa.eu/en/resources/european-language-levels-ce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CV-Europass-20161002-Shehu-EN.doc</vt:lpstr>
    </vt:vector>
  </TitlesOfParts>
  <Company/>
  <LinksUpToDate>false</LinksUpToDate>
  <CharactersWithSpaces>3393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CV-Europass-20161002-Shehu-EN.doc</dc:title>
  <dc:subject>Veprim Shehu Europass CV</dc:subject>
  <dc:creator>Microsoft account</dc:creator>
  <cp:keywords>Europass, CV, Cedefop</cp:keywords>
  <dc:description>Veprim Shehu Europass CV</dc:description>
  <cp:lastModifiedBy>Microsoft account</cp:lastModifiedBy>
  <cp:revision>2</cp:revision>
  <cp:lastPrinted>1899-12-31T23:00:00Z</cp:lastPrinted>
  <dcterms:created xsi:type="dcterms:W3CDTF">2022-01-21T08:54:00Z</dcterms:created>
  <dcterms:modified xsi:type="dcterms:W3CDTF">2022-01-21T08:54:00Z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Veprim Shehu</vt:lpwstr>
  </property>
  <property fmtid="{D5CDD505-2E9C-101B-9397-08002B2CF9AE}" pid="3" name="Owner">
    <vt:lpwstr>Veprim Shehu</vt:lpwstr>
  </property>
</Properties>
</file>