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5936" w14:textId="040818E1" w:rsidR="00C67867" w:rsidRPr="00C67867" w:rsidRDefault="00B61375" w:rsidP="00C67867">
      <w:pPr>
        <w:pStyle w:val="Heading1"/>
        <w:rPr>
          <w:rFonts w:asciiTheme="majorHAnsi" w:hAnsiTheme="majorHAnsi"/>
          <w:sz w:val="20"/>
          <w:szCs w:val="20"/>
          <w:u w:val="single"/>
        </w:rPr>
      </w:pPr>
      <w:bookmarkStart w:id="0" w:name="_Toc90996525"/>
      <w:r>
        <w:rPr>
          <w:rFonts w:asciiTheme="majorHAnsi" w:hAnsiTheme="majorHAnsi"/>
          <w:sz w:val="20"/>
          <w:szCs w:val="20"/>
          <w:u w:val="single"/>
        </w:rPr>
        <w:t>Dr.S</w:t>
      </w:r>
      <w:r w:rsidR="00C67867" w:rsidRPr="00C67867">
        <w:rPr>
          <w:rFonts w:asciiTheme="majorHAnsi" w:hAnsiTheme="majorHAnsi"/>
          <w:sz w:val="20"/>
          <w:szCs w:val="20"/>
          <w:u w:val="single"/>
        </w:rPr>
        <w:t>c.Naim Ismajli</w:t>
      </w:r>
      <w:bookmarkEnd w:id="0"/>
    </w:p>
    <w:p w14:paraId="622C4B1A" w14:textId="77777777" w:rsidR="00C67867" w:rsidRPr="0026282C" w:rsidRDefault="00C67867" w:rsidP="00C67867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84A0028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9F4E4F6" w14:textId="74322625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Address: </w:t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Street “Enver Gashi”, no.63, 72000, Shtime,</w:t>
      </w:r>
      <w:r w:rsidRPr="0026282C">
        <w:rPr>
          <w:rFonts w:asciiTheme="majorHAnsi" w:hAnsiTheme="majorHAnsi" w:cs="Arial Narrow"/>
          <w:color w:val="000000" w:themeColor="text1"/>
          <w:spacing w:val="-1"/>
          <w:sz w:val="20"/>
          <w:szCs w:val="20"/>
          <w:lang w:val="sq-AL"/>
        </w:rPr>
        <w:t>Republic of K</w:t>
      </w:r>
      <w:r w:rsidRPr="0026282C">
        <w:rPr>
          <w:rFonts w:asciiTheme="majorHAnsi" w:hAnsiTheme="majorHAnsi" w:cs="Arial Narrow"/>
          <w:color w:val="000000" w:themeColor="text1"/>
          <w:sz w:val="20"/>
          <w:szCs w:val="20"/>
          <w:lang w:val="sq-AL"/>
        </w:rPr>
        <w:t>osova</w:t>
      </w:r>
    </w:p>
    <w:p w14:paraId="33007075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>Mob: +38344199127</w:t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32E71019" w14:textId="77777777" w:rsidR="00C67867" w:rsidRPr="0026282C" w:rsidRDefault="00C67867" w:rsidP="00C67867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Email: </w:t>
      </w:r>
      <w:hyperlink r:id="rId8" w:history="1">
        <w:r w:rsidRPr="0026282C">
          <w:rPr>
            <w:rStyle w:val="Hyperlink"/>
            <w:rFonts w:asciiTheme="majorHAnsi" w:hAnsiTheme="majorHAnsi"/>
            <w:b/>
            <w:sz w:val="20"/>
            <w:szCs w:val="20"/>
            <w:lang w:val="sq-AL"/>
          </w:rPr>
          <w:t>naimismajli@yahoo.com</w:t>
        </w:r>
      </w:hyperlink>
    </w:p>
    <w:p w14:paraId="65614F85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6134833F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69BF13D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</w:t>
      </w:r>
    </w:p>
    <w:p w14:paraId="17827379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294B949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2015</w:t>
      </w: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</w: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ab/>
        <w:t>Doctor of  Economi, Management and Informatics (Dr.Sc)</w:t>
      </w:r>
    </w:p>
    <w:p w14:paraId="1E94CE35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276" w:lineRule="auto"/>
        <w:ind w:left="720" w:firstLine="720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Thesis “</w:t>
      </w:r>
    </w:p>
    <w:p w14:paraId="4DB792EF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276" w:lineRule="auto"/>
        <w:ind w:left="720" w:firstLine="720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Human Resources in Local Government in Kosova”:  </w:t>
      </w:r>
    </w:p>
    <w:p w14:paraId="168CB6D7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276" w:lineRule="auto"/>
        <w:ind w:left="720" w:firstLine="720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Law faculty, European University of Tirana. (EUT)</w:t>
      </w:r>
    </w:p>
    <w:p w14:paraId="2F4F0BAE" w14:textId="77777777" w:rsidR="00C67867" w:rsidRPr="0026282C" w:rsidRDefault="00C67867" w:rsidP="00C67867">
      <w:pPr>
        <w:widowControl w:val="0"/>
        <w:autoSpaceDE w:val="0"/>
        <w:autoSpaceDN w:val="0"/>
        <w:adjustRightInd w:val="0"/>
        <w:spacing w:before="35" w:after="0" w:line="360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067FE72F" w14:textId="77777777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2005-2008</w:t>
      </w: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  <w:t>Master of science, (Msc)</w:t>
      </w:r>
    </w:p>
    <w:p w14:paraId="73D4A8CC" w14:textId="77777777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  <w:t>Management and Informatics, Economic Faculty, Prishtina University</w:t>
      </w:r>
    </w:p>
    <w:p w14:paraId="405C9930" w14:textId="77777777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3B6DA2AD" w14:textId="77777777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1984 - 1988</w:t>
      </w: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  <w:t>Bachelor (Bsc), Agricultural Engineer</w:t>
      </w:r>
    </w:p>
    <w:p w14:paraId="78069153" w14:textId="77777777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ab/>
        <w:t>Agriculture Faculty, Prishtina University</w:t>
      </w:r>
    </w:p>
    <w:p w14:paraId="2F020C1F" w14:textId="77777777" w:rsidR="00C67867" w:rsidRPr="0026282C" w:rsidRDefault="00C67867" w:rsidP="00C67867">
      <w:pPr>
        <w:spacing w:line="312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7C97DB8C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68CE8557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5DE41A2" w14:textId="77777777" w:rsidR="00C67867" w:rsidRPr="0026282C" w:rsidRDefault="00C67867" w:rsidP="00C67867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2009-ongoing   </w:t>
      </w:r>
      <w:r w:rsidRPr="002628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Mayor – Municipality of Shtime</w:t>
      </w:r>
    </w:p>
    <w:p w14:paraId="4A88B453" w14:textId="77777777" w:rsidR="00C67867" w:rsidRPr="0026282C" w:rsidRDefault="00C67867" w:rsidP="00C67867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>Supervise Administration and finances in overall Municipality,</w:t>
      </w:r>
    </w:p>
    <w:p w14:paraId="797AB123" w14:textId="77777777" w:rsidR="00C67867" w:rsidRPr="0026282C" w:rsidRDefault="00C67867" w:rsidP="00C6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ab/>
      </w:r>
      <w:r w:rsidRPr="0026282C">
        <w:rPr>
          <w:rFonts w:asciiTheme="majorHAnsi" w:eastAsia="Arial Unicode MS" w:hAnsiTheme="majorHAnsi"/>
          <w:sz w:val="20"/>
          <w:szCs w:val="20"/>
          <w:lang w:val="en-US"/>
        </w:rPr>
        <w:tab/>
        <w:t>Supervise implementation of all legal acts adopted by the Municipal Assembly</w:t>
      </w:r>
    </w:p>
    <w:p w14:paraId="72EA7583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 xml:space="preserve">Delegates responsibility Directors and oversee the implementation of </w:t>
      </w:r>
    </w:p>
    <w:p w14:paraId="27AB0EB7" w14:textId="77777777" w:rsidR="00C67867" w:rsidRPr="0026282C" w:rsidRDefault="00C67867" w:rsidP="00C6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ab/>
      </w:r>
      <w:r w:rsidRPr="0026282C">
        <w:rPr>
          <w:rFonts w:asciiTheme="majorHAnsi" w:eastAsia="Arial Unicode MS" w:hAnsiTheme="majorHAnsi"/>
          <w:sz w:val="20"/>
          <w:szCs w:val="20"/>
          <w:lang w:val="en-US"/>
        </w:rPr>
        <w:tab/>
        <w:t>delegated responsibilities;</w:t>
      </w:r>
    </w:p>
    <w:p w14:paraId="68603A26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>Proposes Municipal Assembly, for each fiscal year, number of departments and their functions, in accordance with the legislation in force</w:t>
      </w:r>
    </w:p>
    <w:p w14:paraId="4EA3C26F" w14:textId="77777777" w:rsidR="00C67867" w:rsidRPr="0026282C" w:rsidRDefault="00C67867" w:rsidP="00C678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>Makes changes regarding the function and the number of directorates or departments and their functions, in accordance with the legislation in force</w:t>
      </w:r>
    </w:p>
    <w:p w14:paraId="7B66F51C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>Makes setting or temporary separation and coordination of duties and responsibilities between departments as appropriate, taking into account the particular area or project;</w:t>
      </w:r>
    </w:p>
    <w:p w14:paraId="37D63CBE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Theme="majorHAnsi" w:eastAsia="Arial Unicode MS" w:hAnsiTheme="majorHAnsi"/>
          <w:sz w:val="20"/>
          <w:szCs w:val="20"/>
          <w:lang w:val="en-US"/>
        </w:rPr>
      </w:pPr>
      <w:r w:rsidRPr="0026282C">
        <w:rPr>
          <w:rFonts w:asciiTheme="majorHAnsi" w:eastAsia="Arial Unicode MS" w:hAnsiTheme="majorHAnsi"/>
          <w:sz w:val="20"/>
          <w:szCs w:val="20"/>
          <w:lang w:val="en-US"/>
        </w:rPr>
        <w:t>And other responsibilities defined by the Municipal Assembly.</w:t>
      </w:r>
    </w:p>
    <w:p w14:paraId="30E50B62" w14:textId="77777777" w:rsidR="00C67867" w:rsidRPr="0026282C" w:rsidRDefault="00C67867" w:rsidP="00C6786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DF27795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2001-2007  </w:t>
      </w:r>
      <w:r w:rsidRPr="002628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Chief Executive – Municipality of Shtime</w:t>
      </w:r>
    </w:p>
    <w:p w14:paraId="39E265D2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Implement the plan approved budget of Municipal Assembly always based on growth, development and implementation of services</w:t>
      </w:r>
    </w:p>
    <w:p w14:paraId="3D690933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Reviews and reports to the Board on the overall progress background in operational and financial targets and initiate courses of action for implementation;</w:t>
      </w:r>
    </w:p>
    <w:p w14:paraId="0192B030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Action as liaison between management and Municipal Assembly;</w:t>
      </w:r>
    </w:p>
    <w:p w14:paraId="737DDFED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Creating corporate culture which helps in attracting, keeping and motivate employees at all levels; Continued progress and encouraging optimal performance;</w:t>
      </w:r>
    </w:p>
    <w:p w14:paraId="3F0473AC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Review the plan for the development and success of executive management;</w:t>
      </w:r>
    </w:p>
    <w:p w14:paraId="28D653FE" w14:textId="77777777" w:rsidR="00C67867" w:rsidRPr="0026282C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41610E31" w14:textId="77777777" w:rsidR="00C67867" w:rsidRDefault="00C67867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Provision policies that are developed and human resource efficient procedures (including recruitment, performance management, training, successful planning, employee relations and compensation) to support the strategic objectives of the Company;</w:t>
      </w:r>
    </w:p>
    <w:p w14:paraId="1D041E4A" w14:textId="77777777" w:rsidR="0035706A" w:rsidRDefault="0035706A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420ACD22" w14:textId="77777777" w:rsidR="0035706A" w:rsidRPr="0026282C" w:rsidRDefault="0035706A" w:rsidP="00C678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Style w:val="bodytext1"/>
          <w:rFonts w:asciiTheme="majorHAnsi" w:hAnsiTheme="majorHAnsi"/>
          <w:sz w:val="20"/>
          <w:szCs w:val="20"/>
          <w:lang w:val="en-US"/>
        </w:rPr>
      </w:pPr>
    </w:p>
    <w:p w14:paraId="436A3C40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D9643E8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2000-2001    </w:t>
      </w:r>
      <w:r w:rsidRPr="002628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 of Agriculture Department – Municipality of Shtime</w:t>
      </w:r>
    </w:p>
    <w:p w14:paraId="68B80142" w14:textId="77777777" w:rsidR="00C67867" w:rsidRPr="0026282C" w:rsidRDefault="00C67867" w:rsidP="00C67867">
      <w:pPr>
        <w:spacing w:after="0"/>
        <w:ind w:left="144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lastRenderedPageBreak/>
        <w:t>Planning, development and permanent care of agricultural land exploitation for Municipality need and interests;</w:t>
      </w:r>
    </w:p>
    <w:p w14:paraId="761522FB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Proposal and municipal policy design of agriculture development, livestock and orchards;</w:t>
      </w:r>
    </w:p>
    <w:p w14:paraId="23EBE781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Regulation and protection of river banks:</w:t>
      </w:r>
    </w:p>
    <w:p w14:paraId="2C1CFE21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Rural development planning;</w:t>
      </w:r>
    </w:p>
    <w:p w14:paraId="6F4E0FA7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Natural resources, including the protection of animals and plants;</w:t>
      </w:r>
    </w:p>
    <w:p w14:paraId="20BB6771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Drafting local regulations for waste control and within the Municipality territory;</w:t>
      </w:r>
    </w:p>
    <w:p w14:paraId="507C1192" w14:textId="77777777" w:rsidR="00C67867" w:rsidRPr="0026282C" w:rsidRDefault="00C67867" w:rsidP="00C67867">
      <w:pPr>
        <w:spacing w:after="0"/>
        <w:ind w:left="720" w:firstLine="720"/>
        <w:rPr>
          <w:rFonts w:asciiTheme="majorHAnsi" w:hAnsiTheme="majorHAnsi"/>
          <w:i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Environmental preservation and maintenance;</w:t>
      </w:r>
    </w:p>
    <w:p w14:paraId="42BAFEBB" w14:textId="77777777" w:rsidR="00C67867" w:rsidRPr="0026282C" w:rsidRDefault="00C67867" w:rsidP="00C67867">
      <w:pPr>
        <w:spacing w:after="0" w:line="312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>Planning, expansion, maintenance and protection of public green spaces such as city park, oasis and other public spaces.</w:t>
      </w:r>
    </w:p>
    <w:p w14:paraId="1ACB2CF8" w14:textId="77777777" w:rsidR="00C67867" w:rsidRPr="0026282C" w:rsidRDefault="00C67867" w:rsidP="00C67867">
      <w:pPr>
        <w:spacing w:after="0" w:line="312" w:lineRule="auto"/>
        <w:ind w:left="1440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7F88E22F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 xml:space="preserve">2012-2018            </w:t>
      </w:r>
      <w:r w:rsidRPr="0026282C">
        <w:rPr>
          <w:rFonts w:asciiTheme="majorHAnsi" w:hAnsiTheme="majorHAnsi"/>
          <w:b/>
          <w:sz w:val="20"/>
          <w:szCs w:val="20"/>
          <w:lang w:val="en-US"/>
        </w:rPr>
        <w:t>Mayor of municipalitie associations in Republic of Kosovo</w:t>
      </w:r>
    </w:p>
    <w:p w14:paraId="415A18D7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sz w:val="20"/>
          <w:szCs w:val="20"/>
          <w:lang w:val="en-US"/>
        </w:rPr>
      </w:pPr>
    </w:p>
    <w:p w14:paraId="3877BC02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sz w:val="20"/>
          <w:szCs w:val="20"/>
          <w:lang w:val="en-US"/>
        </w:rPr>
        <w:t xml:space="preserve">2016-2017           </w:t>
      </w:r>
      <w:r w:rsidRPr="0026282C">
        <w:rPr>
          <w:rFonts w:asciiTheme="majorHAnsi" w:hAnsiTheme="majorHAnsi"/>
          <w:b/>
          <w:sz w:val="20"/>
          <w:szCs w:val="20"/>
          <w:lang w:val="en-US"/>
        </w:rPr>
        <w:t>President of NALAS (Municipalities associations of south-east Europe)</w:t>
      </w:r>
    </w:p>
    <w:p w14:paraId="647472A3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25ED637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TEACHING </w:t>
      </w:r>
    </w:p>
    <w:p w14:paraId="6B4CF79C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02C410A4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2012-ongoing         </w:t>
      </w: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Lecturer of the subjects:</w:t>
      </w:r>
    </w:p>
    <w:p w14:paraId="36BF0586" w14:textId="42EE42F1" w:rsidR="00C67867" w:rsidRPr="0026282C" w:rsidRDefault="00C67867" w:rsidP="00C67867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Teaching the subject for students of the bachelor studies: </w:t>
      </w:r>
    </w:p>
    <w:p w14:paraId="5943A405" w14:textId="77777777" w:rsidR="00C67867" w:rsidRPr="0026282C" w:rsidRDefault="00C67867" w:rsidP="00C67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Human Resource Menagement</w:t>
      </w:r>
    </w:p>
    <w:p w14:paraId="12F84975" w14:textId="77777777" w:rsidR="00C67867" w:rsidRPr="0026282C" w:rsidRDefault="00C67867" w:rsidP="00C67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 xml:space="preserve">Strategic Menagement </w:t>
      </w:r>
    </w:p>
    <w:p w14:paraId="5A26C7B9" w14:textId="70EB6B8D" w:rsidR="00C67867" w:rsidRPr="0026282C" w:rsidRDefault="00C67867" w:rsidP="00C67867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                                  </w:t>
      </w:r>
      <w:r w:rsidRPr="0026282C">
        <w:rPr>
          <w:rFonts w:asciiTheme="majorHAnsi" w:hAnsiTheme="majorHAnsi"/>
          <w:color w:val="000000" w:themeColor="text1"/>
          <w:sz w:val="20"/>
          <w:szCs w:val="20"/>
        </w:rPr>
        <w:t>Teaching the subject for students of the master studies:</w:t>
      </w:r>
    </w:p>
    <w:p w14:paraId="1CC8E338" w14:textId="77777777" w:rsidR="00C67867" w:rsidRPr="0026282C" w:rsidRDefault="00C67867" w:rsidP="00C67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Leadership</w:t>
      </w:r>
    </w:p>
    <w:p w14:paraId="61C19B1B" w14:textId="77777777" w:rsidR="00C67867" w:rsidRPr="0026282C" w:rsidRDefault="00C67867" w:rsidP="00C67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Human resource management and development</w:t>
      </w:r>
    </w:p>
    <w:p w14:paraId="5B684AC0" w14:textId="77777777" w:rsidR="00C67867" w:rsidRPr="0026282C" w:rsidRDefault="00C67867" w:rsidP="00C6786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Organizational management</w:t>
      </w:r>
    </w:p>
    <w:p w14:paraId="4B088FD3" w14:textId="77777777" w:rsidR="00C67867" w:rsidRPr="0026282C" w:rsidRDefault="00C67867" w:rsidP="00C6786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ab/>
        <w:t>AAB College</w:t>
      </w:r>
    </w:p>
    <w:p w14:paraId="228276F5" w14:textId="77777777" w:rsidR="00C67867" w:rsidRPr="0026282C" w:rsidRDefault="00C67867" w:rsidP="00C6786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021A5EAA" w14:textId="77777777" w:rsidR="00C67867" w:rsidRPr="0026282C" w:rsidRDefault="00C67867" w:rsidP="00C67867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8AE4213" w14:textId="4F960F06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>2012 -2014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</w:t>
      </w:r>
      <w:r w:rsidRPr="002628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 of the subjects:</w:t>
      </w:r>
    </w:p>
    <w:p w14:paraId="6029B416" w14:textId="77777777" w:rsidR="00C67867" w:rsidRPr="0026282C" w:rsidRDefault="00C67867" w:rsidP="00C67867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Teaching the subject for students of the bachelor studies: </w:t>
      </w:r>
    </w:p>
    <w:p w14:paraId="3AEE9106" w14:textId="77777777" w:rsidR="00C67867" w:rsidRPr="0026282C" w:rsidRDefault="00C67867" w:rsidP="00C67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International management</w:t>
      </w:r>
    </w:p>
    <w:p w14:paraId="6D3E75A2" w14:textId="77777777" w:rsidR="00C67867" w:rsidRPr="0026282C" w:rsidRDefault="00C67867" w:rsidP="00C67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Career Development</w:t>
      </w:r>
    </w:p>
    <w:p w14:paraId="1033BB9E" w14:textId="77777777" w:rsidR="00C67867" w:rsidRPr="0026282C" w:rsidRDefault="00C67867" w:rsidP="00C6786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Marketing Management</w:t>
      </w:r>
    </w:p>
    <w:p w14:paraId="2BB1684D" w14:textId="77777777" w:rsidR="00C67867" w:rsidRPr="0026282C" w:rsidRDefault="00C67867" w:rsidP="00C67867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Prizren Public University “Ukshin Hoti”</w:t>
      </w:r>
    </w:p>
    <w:p w14:paraId="71CF7C1A" w14:textId="77777777" w:rsidR="00C67867" w:rsidRPr="0026282C" w:rsidRDefault="00C67867" w:rsidP="00C67867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FD8ED14" w14:textId="77777777" w:rsidR="00C67867" w:rsidRPr="0026282C" w:rsidRDefault="00C67867" w:rsidP="00C67867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2011- 2012           </w:t>
      </w:r>
      <w:r w:rsidRPr="0026282C"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 of the subjects:</w:t>
      </w:r>
    </w:p>
    <w:p w14:paraId="000BE6DF" w14:textId="77777777" w:rsidR="00C67867" w:rsidRPr="0026282C" w:rsidRDefault="00C67867" w:rsidP="00C67867">
      <w:pPr>
        <w:spacing w:after="0" w:line="312" w:lineRule="auto"/>
        <w:ind w:left="1440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Teaching the subject for students of the bachelor studies: </w:t>
      </w:r>
    </w:p>
    <w:p w14:paraId="63A49AE1" w14:textId="77777777" w:rsidR="00C67867" w:rsidRPr="0026282C" w:rsidRDefault="00C67867" w:rsidP="00C67867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Human Resources</w:t>
      </w:r>
    </w:p>
    <w:p w14:paraId="3CD6877A" w14:textId="77777777" w:rsidR="00C67867" w:rsidRPr="0026282C" w:rsidRDefault="00C67867" w:rsidP="00C67867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26282C">
        <w:rPr>
          <w:rFonts w:asciiTheme="majorHAnsi" w:hAnsiTheme="majorHAnsi"/>
          <w:color w:val="000000" w:themeColor="text1"/>
          <w:sz w:val="20"/>
          <w:szCs w:val="20"/>
        </w:rPr>
        <w:t>Strategic Management</w:t>
      </w:r>
    </w:p>
    <w:p w14:paraId="0D181D5A" w14:textId="77777777" w:rsidR="00C67867" w:rsidRPr="0026282C" w:rsidRDefault="00C67867" w:rsidP="00C67867">
      <w:pPr>
        <w:spacing w:after="0" w:line="240" w:lineRule="auto"/>
        <w:ind w:left="1440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AAB College</w:t>
      </w:r>
    </w:p>
    <w:p w14:paraId="712ACADA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11B50023" w14:textId="77777777" w:rsidR="00C67867" w:rsidRDefault="00C67867" w:rsidP="00C67867">
      <w:pPr>
        <w:tabs>
          <w:tab w:val="left" w:pos="1460"/>
        </w:tabs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1989 - 1998</w:t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C67867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>Professor in High school</w:t>
      </w:r>
    </w:p>
    <w:p w14:paraId="336C596F" w14:textId="77777777" w:rsidR="0035706A" w:rsidRDefault="0035706A" w:rsidP="00C67867">
      <w:pPr>
        <w:tabs>
          <w:tab w:val="left" w:pos="1460"/>
        </w:tabs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5EAFC71F" w14:textId="77777777" w:rsidR="0035706A" w:rsidRPr="0026282C" w:rsidRDefault="0035706A" w:rsidP="00C67867">
      <w:pPr>
        <w:tabs>
          <w:tab w:val="left" w:pos="1460"/>
        </w:tabs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7D30A9D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br w:type="page"/>
      </w:r>
    </w:p>
    <w:p w14:paraId="264B2950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lastRenderedPageBreak/>
        <w:t>SCIENTIFIC   CONFERENCES</w:t>
      </w:r>
    </w:p>
    <w:p w14:paraId="2C7CBAB4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C67867" w:rsidRPr="0035706A" w14:paraId="50163162" w14:textId="77777777" w:rsidTr="00AF79A4">
        <w:trPr>
          <w:trHeight w:val="406"/>
        </w:trPr>
        <w:tc>
          <w:tcPr>
            <w:tcW w:w="4351" w:type="dxa"/>
          </w:tcPr>
          <w:p w14:paraId="481360A9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CONFERENCES</w:t>
            </w:r>
          </w:p>
        </w:tc>
        <w:tc>
          <w:tcPr>
            <w:tcW w:w="3020" w:type="dxa"/>
          </w:tcPr>
          <w:p w14:paraId="2A7001FF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26095BDF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C67867" w:rsidRPr="0035706A" w14:paraId="446761C3" w14:textId="77777777" w:rsidTr="00AF79A4">
        <w:trPr>
          <w:trHeight w:val="798"/>
        </w:trPr>
        <w:tc>
          <w:tcPr>
            <w:tcW w:w="4351" w:type="dxa"/>
          </w:tcPr>
          <w:p w14:paraId="7E715F5B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>Mediterranean Journal of Social Sciences ISSN 2039-2117 online ISSN 2039-9340 print;</w:t>
            </w:r>
            <w:r w:rsidRPr="0035706A">
              <w:rPr>
                <w:rFonts w:asciiTheme="majorHAnsi" w:eastAsia="Times New Roman" w:hAnsiTheme="majorHAnsi" w:cstheme="minorHAnsi"/>
                <w:sz w:val="20"/>
                <w:szCs w:val="20"/>
                <w:lang w:eastAsia="en-GB"/>
              </w:rPr>
              <w:t>Vol 4, No 10 (2013), Special Issue - October 2013</w:t>
            </w:r>
          </w:p>
          <w:p w14:paraId="5E640F55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FAD11A9" w14:textId="77777777" w:rsidR="00C67867" w:rsidRPr="0035706A" w:rsidRDefault="00B66D41" w:rsidP="0035706A">
            <w:pPr>
              <w:rPr>
                <w:rFonts w:asciiTheme="majorHAnsi" w:eastAsia="Times New Roman" w:hAnsiTheme="majorHAnsi" w:cstheme="minorHAnsi"/>
                <w:sz w:val="20"/>
                <w:szCs w:val="20"/>
                <w:lang w:eastAsia="en-GB"/>
              </w:rPr>
            </w:pPr>
            <w:hyperlink r:id="rId9" w:history="1">
              <w:r w:rsidR="00C67867" w:rsidRPr="0035706A">
                <w:rPr>
                  <w:rFonts w:asciiTheme="majorHAnsi" w:eastAsia="Times New Roman" w:hAnsiTheme="majorHAnsi" w:cstheme="minorHAnsi"/>
                  <w:sz w:val="20"/>
                  <w:szCs w:val="20"/>
                  <w:lang w:eastAsia="en-GB"/>
                </w:rPr>
                <w:t>The Current Status and Challenges of the Human Resource Developments in Kosovo</w:t>
              </w:r>
            </w:hyperlink>
          </w:p>
          <w:p w14:paraId="6D8B5BC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164DDEC1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2013</w:t>
            </w:r>
          </w:p>
        </w:tc>
      </w:tr>
      <w:tr w:rsidR="00C67867" w:rsidRPr="0035706A" w14:paraId="0460BE12" w14:textId="77777777" w:rsidTr="00AF79A4">
        <w:trPr>
          <w:trHeight w:val="798"/>
        </w:trPr>
        <w:tc>
          <w:tcPr>
            <w:tcW w:w="4351" w:type="dxa"/>
          </w:tcPr>
          <w:p w14:paraId="4D1E52E6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</w:rPr>
              <w:t>Albena-Bulgary;14th SGEM GeoConference on Ecology, Economics, Education And Legislation, SGEM2014 Conference Proceedings, ISBN 978-619-7105-19-3 / ISSN 1314-2704, June 19-25, 2014, Vol. 3, 455-462 pp</w:t>
            </w:r>
          </w:p>
          <w:p w14:paraId="1F5F325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21A5BCB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>THE IMPACT OF HUMAN RESOURCES IN DEVELOPMENT OF RURAL TOURISM IN KOSOVO</w:t>
            </w:r>
          </w:p>
          <w:p w14:paraId="684032B7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01E68AA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2014</w:t>
            </w:r>
          </w:p>
        </w:tc>
      </w:tr>
      <w:tr w:rsidR="00C67867" w:rsidRPr="0035706A" w14:paraId="15B8B3DA" w14:textId="77777777" w:rsidTr="00AF79A4">
        <w:trPr>
          <w:trHeight w:val="798"/>
        </w:trPr>
        <w:tc>
          <w:tcPr>
            <w:tcW w:w="4351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35"/>
            </w:tblGrid>
            <w:tr w:rsidR="00C67867" w:rsidRPr="0035706A" w14:paraId="58A58B5F" w14:textId="77777777" w:rsidTr="00AF79A4">
              <w:tc>
                <w:tcPr>
                  <w:tcW w:w="15640" w:type="dxa"/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0E6876E3" w14:textId="77777777" w:rsidR="00C67867" w:rsidRPr="0035706A" w:rsidRDefault="00C67867" w:rsidP="0035706A">
                  <w:pPr>
                    <w:rPr>
                      <w:rFonts w:asciiTheme="majorHAnsi" w:hAnsiTheme="majorHAnsi" w:cs="Times"/>
                      <w:sz w:val="20"/>
                      <w:szCs w:val="20"/>
                      <w:lang w:val="en-US"/>
                    </w:rPr>
                  </w:pPr>
                  <w:r w:rsidRPr="0035706A">
                    <w:rPr>
                      <w:rFonts w:asciiTheme="majorHAnsi" w:hAnsiTheme="majorHAnsi"/>
                      <w:color w:val="343434"/>
                      <w:sz w:val="20"/>
                      <w:szCs w:val="20"/>
                      <w:lang w:val="en-US"/>
                    </w:rPr>
                    <w:t>NAUĈNI bilten:ekonomska istraţivamja</w:t>
                  </w:r>
                  <w:r w:rsidRPr="0035706A">
                    <w:rPr>
                      <w:rFonts w:ascii="MS Gothic" w:eastAsia="MS Gothic" w:hAnsi="MS Gothic" w:cs="MS Gothic" w:hint="eastAsia"/>
                      <w:color w:val="343434"/>
                      <w:sz w:val="20"/>
                      <w:szCs w:val="20"/>
                      <w:lang w:val="en-US"/>
                    </w:rPr>
                    <w:t> </w:t>
                  </w:r>
                  <w:r w:rsidRPr="0035706A">
                    <w:rPr>
                      <w:rFonts w:asciiTheme="majorHAnsi" w:hAnsiTheme="majorHAnsi"/>
                      <w:color w:val="343434"/>
                      <w:sz w:val="20"/>
                      <w:szCs w:val="20"/>
                      <w:lang w:val="en-US"/>
                    </w:rPr>
                    <w:t>Buletin Shkencor:hulumtime ekonomike Urednik:Elez Osmani- God.1,br.1(2009) Ulcinj:(Pinje</w:t>
                  </w:r>
                  <w:r w:rsidRPr="0035706A">
                    <w:rPr>
                      <w:rFonts w:asciiTheme="majorHAnsi" w:hAnsiTheme="majorHAnsi" w:cs="Calibri"/>
                      <w:color w:val="343434"/>
                      <w:sz w:val="20"/>
                      <w:szCs w:val="20"/>
                      <w:lang w:val="en-US"/>
                    </w:rPr>
                    <w:t>š</w:t>
                  </w:r>
                  <w:r w:rsidRPr="0035706A">
                    <w:rPr>
                      <w:rFonts w:asciiTheme="majorHAnsi" w:hAnsiTheme="majorHAnsi"/>
                      <w:color w:val="343434"/>
                      <w:sz w:val="20"/>
                      <w:szCs w:val="20"/>
                      <w:lang w:val="en-US"/>
                    </w:rPr>
                    <w:t xml:space="preserve"> bb):Centar za ekonomska istrat</w:t>
                  </w:r>
                  <w:r w:rsidRPr="0035706A">
                    <w:rPr>
                      <w:rFonts w:asciiTheme="majorHAnsi" w:hAnsiTheme="majorHAnsi" w:cs="Calibri"/>
                      <w:color w:val="343434"/>
                      <w:sz w:val="20"/>
                      <w:szCs w:val="20"/>
                      <w:lang w:val="en-US"/>
                    </w:rPr>
                    <w:t>̧</w:t>
                  </w:r>
                  <w:r w:rsidRPr="0035706A">
                    <w:rPr>
                      <w:rFonts w:asciiTheme="majorHAnsi" w:hAnsiTheme="majorHAnsi"/>
                      <w:color w:val="343434"/>
                      <w:sz w:val="20"/>
                      <w:szCs w:val="20"/>
                      <w:lang w:val="en-US"/>
                    </w:rPr>
                    <w:t>ivanja 2013.24 cm Godi</w:t>
                  </w:r>
                  <w:r w:rsidRPr="0035706A">
                    <w:rPr>
                      <w:rFonts w:asciiTheme="majorHAnsi" w:hAnsiTheme="majorHAnsi" w:cs="Calibri"/>
                      <w:color w:val="343434"/>
                      <w:sz w:val="20"/>
                      <w:szCs w:val="20"/>
                      <w:lang w:val="en-US"/>
                    </w:rPr>
                    <w:t>š</w:t>
                  </w:r>
                  <w:r w:rsidRPr="0035706A">
                    <w:rPr>
                      <w:rFonts w:asciiTheme="majorHAnsi" w:hAnsiTheme="majorHAnsi"/>
                      <w:color w:val="343434"/>
                      <w:sz w:val="20"/>
                      <w:szCs w:val="20"/>
                      <w:lang w:val="en-US"/>
                    </w:rPr>
                    <w:t>nje.</w:t>
                  </w:r>
                  <w:r w:rsidRPr="0035706A">
                    <w:rPr>
                      <w:rFonts w:ascii="MS Gothic" w:eastAsia="MS Gothic" w:hAnsi="MS Gothic" w:cs="MS Gothic" w:hint="eastAsia"/>
                      <w:color w:val="343434"/>
                      <w:sz w:val="20"/>
                      <w:szCs w:val="20"/>
                      <w:lang w:val="en-US"/>
                    </w:rPr>
                    <w:t> </w:t>
                  </w:r>
                  <w:r w:rsidRPr="0035706A">
                    <w:rPr>
                      <w:rFonts w:asciiTheme="majorHAnsi" w:hAnsiTheme="majorHAnsi" w:cs="Times"/>
                      <w:color w:val="343434"/>
                      <w:sz w:val="20"/>
                      <w:szCs w:val="20"/>
                      <w:lang w:val="en-US"/>
                    </w:rPr>
                    <w:t xml:space="preserve">ISSN 1800-9794 </w:t>
                  </w:r>
                </w:p>
              </w:tc>
            </w:tr>
            <w:tr w:rsidR="00C67867" w:rsidRPr="0035706A" w14:paraId="7FACA8DD" w14:textId="77777777" w:rsidTr="00AF79A4">
              <w:tc>
                <w:tcPr>
                  <w:tcW w:w="15640" w:type="dxa"/>
                  <w:shd w:val="clear" w:color="auto" w:fill="FFFFFF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14:paraId="61E09478" w14:textId="77777777" w:rsidR="00C67867" w:rsidRPr="0035706A" w:rsidRDefault="00C67867" w:rsidP="0035706A">
                  <w:pPr>
                    <w:rPr>
                      <w:rFonts w:asciiTheme="majorHAnsi" w:hAnsiTheme="majorHAnsi" w:cs="Times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DD72E5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  <w:p w14:paraId="631A2D8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E507C89" w14:textId="77777777" w:rsidR="00C67867" w:rsidRPr="0035706A" w:rsidRDefault="00C67867" w:rsidP="0035706A">
            <w:pPr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Eksporti i produkteve si mundesi e zgjerimit te tregut per kompanite Kosovare-rasti i kompanise Frutex me produktin “Golden Eagle” dhe analiza e tregut të Turqisë </w:t>
            </w:r>
          </w:p>
          <w:p w14:paraId="70C68954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0B8F5B9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2014</w:t>
            </w:r>
          </w:p>
        </w:tc>
      </w:tr>
      <w:tr w:rsidR="00C67867" w:rsidRPr="0035706A" w14:paraId="602D3FCF" w14:textId="77777777" w:rsidTr="00AF79A4">
        <w:trPr>
          <w:trHeight w:val="813"/>
        </w:trPr>
        <w:tc>
          <w:tcPr>
            <w:tcW w:w="4351" w:type="dxa"/>
          </w:tcPr>
          <w:p w14:paraId="69D8746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“Albania Studies Days”, organized by the European University of Tirana, on 01-04/ May, 2014. (Document issued: Certificate)</w:t>
            </w:r>
          </w:p>
          <w:p w14:paraId="2FF78FA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74FD96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5D534FE7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2014</w:t>
            </w:r>
          </w:p>
        </w:tc>
      </w:tr>
      <w:tr w:rsidR="00C67867" w:rsidRPr="0035706A" w14:paraId="5CB15343" w14:textId="77777777" w:rsidTr="00AF79A4">
        <w:trPr>
          <w:trHeight w:val="1069"/>
        </w:trPr>
        <w:tc>
          <w:tcPr>
            <w:tcW w:w="4351" w:type="dxa"/>
          </w:tcPr>
          <w:p w14:paraId="42F5E1CF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“The state, Society and Law: Regional Cooperation”, organized by “Aleksander Moisiu” University of Durrës with cooperation  “Albanian University”, on 23-24 May, 2014. (Document issued: Certificate)</w:t>
            </w:r>
          </w:p>
          <w:p w14:paraId="6DE49478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7520AA5D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0134ABD9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2014</w:t>
            </w:r>
          </w:p>
        </w:tc>
      </w:tr>
      <w:tr w:rsidR="00C67867" w:rsidRPr="0035706A" w14:paraId="03667F17" w14:textId="77777777" w:rsidTr="00AF79A4">
        <w:trPr>
          <w:trHeight w:val="656"/>
        </w:trPr>
        <w:tc>
          <w:tcPr>
            <w:tcW w:w="4351" w:type="dxa"/>
          </w:tcPr>
          <w:p w14:paraId="19D40A5C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“Political Rights and Culture as e contributing factor in building modern state”, organized by ISLD, on 19-20 September 2014. (Document issued: Certificate)</w:t>
            </w:r>
          </w:p>
          <w:p w14:paraId="769E2244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14:paraId="2B958969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22C53A9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2014</w:t>
            </w:r>
          </w:p>
        </w:tc>
      </w:tr>
    </w:tbl>
    <w:p w14:paraId="0E2657F8" w14:textId="77777777" w:rsidR="00C67867" w:rsidRPr="0035706A" w:rsidRDefault="00C67867" w:rsidP="0035706A">
      <w:pPr>
        <w:rPr>
          <w:rFonts w:asciiTheme="majorHAnsi" w:hAnsiTheme="majorHAnsi"/>
          <w:sz w:val="20"/>
          <w:szCs w:val="20"/>
          <w:lang w:val="sq-AL"/>
        </w:rPr>
      </w:pPr>
    </w:p>
    <w:p w14:paraId="70098AED" w14:textId="77777777" w:rsidR="00C67867" w:rsidRPr="0035706A" w:rsidRDefault="00C67867" w:rsidP="0035706A">
      <w:pPr>
        <w:rPr>
          <w:rFonts w:asciiTheme="majorHAnsi" w:hAnsiTheme="majorHAnsi"/>
          <w:b/>
          <w:sz w:val="20"/>
          <w:szCs w:val="20"/>
          <w:lang w:val="sq-AL"/>
        </w:rPr>
      </w:pPr>
      <w:r w:rsidRPr="0035706A">
        <w:rPr>
          <w:rFonts w:asciiTheme="majorHAnsi" w:hAnsiTheme="majorHAnsi"/>
          <w:b/>
          <w:sz w:val="20"/>
          <w:szCs w:val="20"/>
          <w:lang w:val="sq-AL"/>
        </w:rPr>
        <w:t xml:space="preserve">PUBLICATIONS/ARTICLES </w:t>
      </w:r>
    </w:p>
    <w:tbl>
      <w:tblPr>
        <w:tblStyle w:val="TableGrid"/>
        <w:tblW w:w="8902" w:type="dxa"/>
        <w:tblInd w:w="137" w:type="dxa"/>
        <w:tblLook w:val="04A0" w:firstRow="1" w:lastRow="0" w:firstColumn="1" w:lastColumn="0" w:noHBand="0" w:noVBand="1"/>
      </w:tblPr>
      <w:tblGrid>
        <w:gridCol w:w="4366"/>
        <w:gridCol w:w="2936"/>
        <w:gridCol w:w="1600"/>
      </w:tblGrid>
      <w:tr w:rsidR="00C67867" w:rsidRPr="0035706A" w14:paraId="5D122473" w14:textId="77777777" w:rsidTr="00AF79A4">
        <w:trPr>
          <w:trHeight w:val="445"/>
        </w:trPr>
        <w:tc>
          <w:tcPr>
            <w:tcW w:w="4366" w:type="dxa"/>
          </w:tcPr>
          <w:p w14:paraId="239958CC" w14:textId="77777777" w:rsidR="00C67867" w:rsidRPr="0035706A" w:rsidRDefault="00C67867" w:rsidP="0035706A">
            <w:pPr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>Published  /ISSN/ISBN</w:t>
            </w:r>
          </w:p>
        </w:tc>
        <w:tc>
          <w:tcPr>
            <w:tcW w:w="2936" w:type="dxa"/>
          </w:tcPr>
          <w:p w14:paraId="4CF04800" w14:textId="77777777" w:rsidR="00C67867" w:rsidRPr="0035706A" w:rsidRDefault="00C67867" w:rsidP="0035706A">
            <w:pPr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 xml:space="preserve">Item Title </w:t>
            </w:r>
          </w:p>
        </w:tc>
        <w:tc>
          <w:tcPr>
            <w:tcW w:w="1600" w:type="dxa"/>
          </w:tcPr>
          <w:p w14:paraId="39070330" w14:textId="77777777" w:rsidR="00C67867" w:rsidRPr="0035706A" w:rsidRDefault="00C67867" w:rsidP="0035706A">
            <w:pPr>
              <w:rPr>
                <w:rFonts w:asciiTheme="majorHAnsi" w:hAnsiTheme="majorHAnsi"/>
                <w:b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b/>
                <w:sz w:val="20"/>
                <w:szCs w:val="20"/>
                <w:lang w:val="sq-AL"/>
              </w:rPr>
              <w:t xml:space="preserve">Month/Year </w:t>
            </w:r>
          </w:p>
        </w:tc>
      </w:tr>
      <w:tr w:rsidR="00C67867" w:rsidRPr="0035706A" w14:paraId="09934338" w14:textId="77777777" w:rsidTr="00AF79A4">
        <w:trPr>
          <w:trHeight w:val="899"/>
        </w:trPr>
        <w:tc>
          <w:tcPr>
            <w:tcW w:w="4366" w:type="dxa"/>
          </w:tcPr>
          <w:p w14:paraId="1C0D2BB8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4052E073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Published by</w:t>
            </w: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 xml:space="preserve">;Issues in Business Management and Economics Vol.3 (2), pp. 17-23, February 2015 </w:t>
            </w:r>
          </w:p>
          <w:p w14:paraId="467974D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>Available online at http://www.journalissues.org/IBME/</w:t>
            </w:r>
          </w:p>
          <w:p w14:paraId="3C85415D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5F296905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 xml:space="preserve">Career development and advancement of human resources –how they influence the performance qualities of local government administration </w:t>
            </w:r>
          </w:p>
          <w:p w14:paraId="52AED5A8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18477D01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2015</w:t>
            </w:r>
          </w:p>
        </w:tc>
      </w:tr>
      <w:tr w:rsidR="00C67867" w:rsidRPr="0035706A" w14:paraId="667362A8" w14:textId="77777777" w:rsidTr="00AF79A4">
        <w:trPr>
          <w:trHeight w:val="1343"/>
        </w:trPr>
        <w:tc>
          <w:tcPr>
            <w:tcW w:w="4366" w:type="dxa"/>
          </w:tcPr>
          <w:p w14:paraId="71866321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 xml:space="preserve">Author(s): Naim Ismajli </w:t>
            </w:r>
          </w:p>
          <w:p w14:paraId="4B95D42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Published by</w:t>
            </w: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 xml:space="preserve"> ;</w:t>
            </w:r>
            <w:r w:rsidRPr="0035706A">
              <w:rPr>
                <w:rFonts w:asciiTheme="majorHAnsi" w:hAnsiTheme="majorHAnsi"/>
                <w:sz w:val="20"/>
                <w:szCs w:val="20"/>
              </w:rPr>
              <w:t>J</w:t>
            </w:r>
            <w:r w:rsidRPr="0035706A">
              <w:rPr>
                <w:rFonts w:asciiTheme="majorHAnsi" w:hAnsiTheme="majorHAnsi"/>
                <w:color w:val="000000"/>
                <w:sz w:val="20"/>
                <w:szCs w:val="20"/>
              </w:rPr>
              <w:t>ournal of Public Administration and Governance  ISSN 2161-7104;Copyright © </w:t>
            </w:r>
            <w:hyperlink r:id="rId10" w:tgtFrame="_blank" w:history="1">
              <w:r w:rsidRPr="0035706A">
                <w:rPr>
                  <w:rStyle w:val="Hyperlink"/>
                  <w:rFonts w:asciiTheme="majorHAnsi" w:hAnsiTheme="majorHAnsi"/>
                  <w:color w:val="808080"/>
                  <w:sz w:val="20"/>
                  <w:szCs w:val="20"/>
                </w:rPr>
                <w:t>Macrothink Institute</w:t>
              </w:r>
            </w:hyperlink>
          </w:p>
          <w:p w14:paraId="4DF812D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40F69612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color w:val="000000"/>
                <w:sz w:val="20"/>
                <w:szCs w:val="20"/>
                <w:lang w:val="en-US"/>
              </w:rPr>
              <w:t>The Importance of Motivation Factors on Employee Performance in Kosovo Municipalities</w:t>
            </w:r>
          </w:p>
          <w:p w14:paraId="4EE80894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369E0004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2015</w:t>
            </w:r>
          </w:p>
        </w:tc>
      </w:tr>
      <w:tr w:rsidR="00C67867" w:rsidRPr="0035706A" w14:paraId="7985A9FF" w14:textId="77777777" w:rsidTr="00AF79A4">
        <w:trPr>
          <w:trHeight w:val="1418"/>
        </w:trPr>
        <w:tc>
          <w:tcPr>
            <w:tcW w:w="4366" w:type="dxa"/>
          </w:tcPr>
          <w:p w14:paraId="739CB2A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Author(s): Naim Ismajli </w:t>
            </w:r>
          </w:p>
          <w:p w14:paraId="5D7D9E08" w14:textId="77777777" w:rsidR="00C67867" w:rsidRPr="0035706A" w:rsidRDefault="00C67867" w:rsidP="0035706A">
            <w:pPr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Published by</w:t>
            </w: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 xml:space="preserve"> ;</w:t>
            </w:r>
            <w:r w:rsidRPr="0035706A">
              <w:rPr>
                <w:rFonts w:asciiTheme="majorHAnsi" w:hAnsiTheme="majorHAnsi" w:cs="Times"/>
                <w:sz w:val="20"/>
                <w:szCs w:val="20"/>
                <w:lang w:val="en-US"/>
              </w:rPr>
              <w:t>liria International Review – 2012/2</w:t>
            </w:r>
            <w:r w:rsidRPr="0035706A">
              <w:rPr>
                <w:rFonts w:ascii="MS Gothic" w:eastAsia="MS Gothic" w:hAnsi="MS Gothic" w:cs="MS Gothic" w:hint="eastAsia"/>
                <w:sz w:val="20"/>
                <w:szCs w:val="20"/>
                <w:lang w:val="en-US"/>
              </w:rPr>
              <w:t> </w:t>
            </w:r>
            <w:r w:rsidRPr="0035706A">
              <w:rPr>
                <w:rFonts w:asciiTheme="majorHAnsi" w:hAnsiTheme="majorHAnsi" w:cs="Calibri"/>
                <w:sz w:val="20"/>
                <w:szCs w:val="20"/>
                <w:lang w:val="en-US"/>
              </w:rPr>
              <w:t>©</w:t>
            </w:r>
            <w:r w:rsidRPr="0035706A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 Felix</w:t>
            </w:r>
            <w:r w:rsidRPr="0035706A">
              <w:rPr>
                <w:rFonts w:asciiTheme="majorHAnsi" w:hAnsiTheme="majorHAnsi" w:cs="Calibri"/>
                <w:sz w:val="20"/>
                <w:szCs w:val="20"/>
                <w:lang w:val="en-US"/>
              </w:rPr>
              <w:t>–</w:t>
            </w:r>
            <w:r w:rsidRPr="0035706A">
              <w:rPr>
                <w:rFonts w:asciiTheme="majorHAnsi" w:hAnsiTheme="majorHAnsi" w:cs="Times"/>
                <w:sz w:val="20"/>
                <w:szCs w:val="20"/>
                <w:lang w:val="en-US"/>
              </w:rPr>
              <w:t xml:space="preserve">Verlag, Holzkirchen, Germany and Iliria College, Pristina, Kosovo </w:t>
            </w:r>
          </w:p>
          <w:p w14:paraId="3724872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0F60B7E3" w14:textId="77777777" w:rsidR="00C67867" w:rsidRPr="0035706A" w:rsidRDefault="00C67867" w:rsidP="0035706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35706A">
              <w:rPr>
                <w:rFonts w:asciiTheme="majorHAnsi" w:hAnsiTheme="majorHAnsi" w:cstheme="minorHAnsi"/>
                <w:sz w:val="20"/>
                <w:szCs w:val="20"/>
              </w:rPr>
              <w:t>Impact of civil servant salaries on the performance of local public administration in Kosovo</w:t>
            </w:r>
          </w:p>
          <w:p w14:paraId="0C7B2A1A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6C0AE87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2012</w:t>
            </w:r>
          </w:p>
        </w:tc>
      </w:tr>
      <w:tr w:rsidR="00C67867" w:rsidRPr="0035706A" w14:paraId="337F5420" w14:textId="77777777" w:rsidTr="00AF79A4">
        <w:trPr>
          <w:trHeight w:val="899"/>
        </w:trPr>
        <w:tc>
          <w:tcPr>
            <w:tcW w:w="4366" w:type="dxa"/>
          </w:tcPr>
          <w:p w14:paraId="17D78A75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 xml:space="preserve">Author(s): Naim Ismajli </w:t>
            </w:r>
          </w:p>
          <w:p w14:paraId="42E776D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eastAsiaTheme="minorEastAsia" w:hAnsiTheme="majorHAnsi"/>
                <w:iCs/>
                <w:sz w:val="20"/>
                <w:szCs w:val="20"/>
                <w:lang w:val="en-US"/>
              </w:rPr>
              <w:t>Journal of US-China Public Administration, January 2015, Vol. 12, No. 1, 15-24doi: 10.17265/1548-6591/2015.01.002</w:t>
            </w:r>
          </w:p>
        </w:tc>
        <w:tc>
          <w:tcPr>
            <w:tcW w:w="2936" w:type="dxa"/>
          </w:tcPr>
          <w:p w14:paraId="44C78CE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Motivation Factors Impacting the Civil Servant Performance in</w:t>
            </w:r>
          </w:p>
          <w:p w14:paraId="3675F9A6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Local Public Administration in Kosovo</w:t>
            </w:r>
          </w:p>
        </w:tc>
        <w:tc>
          <w:tcPr>
            <w:tcW w:w="1600" w:type="dxa"/>
          </w:tcPr>
          <w:p w14:paraId="66F72CD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2015</w:t>
            </w:r>
          </w:p>
        </w:tc>
      </w:tr>
      <w:tr w:rsidR="00C67867" w:rsidRPr="0035706A" w14:paraId="00878F02" w14:textId="77777777" w:rsidTr="00AF79A4">
        <w:trPr>
          <w:trHeight w:val="161"/>
        </w:trPr>
        <w:tc>
          <w:tcPr>
            <w:tcW w:w="4366" w:type="dxa"/>
          </w:tcPr>
          <w:p w14:paraId="36CB0F51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2717590A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45BF9A77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6295AC28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FA6E1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7C5D85D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The Importance of Motivation Factors on Employee Performance in Kosovo Municipalities</w:t>
            </w:r>
          </w:p>
        </w:tc>
        <w:tc>
          <w:tcPr>
            <w:tcW w:w="1600" w:type="dxa"/>
          </w:tcPr>
          <w:p w14:paraId="2AE3CEF6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2015</w:t>
            </w:r>
          </w:p>
        </w:tc>
      </w:tr>
      <w:tr w:rsidR="00C67867" w:rsidRPr="0035706A" w14:paraId="20F63C7C" w14:textId="77777777" w:rsidTr="00AF79A4">
        <w:trPr>
          <w:trHeight w:val="899"/>
        </w:trPr>
        <w:tc>
          <w:tcPr>
            <w:tcW w:w="4366" w:type="dxa"/>
          </w:tcPr>
          <w:p w14:paraId="6B85F8D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0DA779D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European Journal of Business and Management www.iiste.org</w:t>
            </w:r>
          </w:p>
          <w:p w14:paraId="6CFAF5F7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ISSN 2222-1905 (Paper) ISSN 2222-2839 (Online)</w:t>
            </w:r>
          </w:p>
          <w:p w14:paraId="72BAE709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Vol.10, No.20, 2018</w:t>
            </w:r>
          </w:p>
        </w:tc>
        <w:tc>
          <w:tcPr>
            <w:tcW w:w="2936" w:type="dxa"/>
          </w:tcPr>
          <w:p w14:paraId="073E2A1A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The Role of Human Resources Motivation in the Development of Hotel Enterprises in the Ferizaj Region (Republic of Kosovo)</w:t>
            </w:r>
          </w:p>
          <w:p w14:paraId="76E1D539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50BDEB3C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7CC153DC" w14:textId="77777777" w:rsidTr="00AF79A4">
        <w:trPr>
          <w:trHeight w:val="161"/>
        </w:trPr>
        <w:tc>
          <w:tcPr>
            <w:tcW w:w="4366" w:type="dxa"/>
          </w:tcPr>
          <w:p w14:paraId="217B12CD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098D0D54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Recent Advances in Energy, Environment and Financial Science; ISBN: 978-1-61804-361-0</w:t>
            </w:r>
          </w:p>
          <w:p w14:paraId="0345149B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</w:p>
          <w:p w14:paraId="0C341D8F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465EA09D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37447135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The Regional economic integration and strategic management of comparative advantages of Kosovo to the neighbors regarding the energy potential of the country</w:t>
            </w:r>
          </w:p>
          <w:p w14:paraId="57B7C210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3F9CC86A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2015</w:t>
            </w:r>
          </w:p>
        </w:tc>
      </w:tr>
      <w:tr w:rsidR="00C67867" w:rsidRPr="0035706A" w14:paraId="44A602F5" w14:textId="77777777" w:rsidTr="00AF79A4">
        <w:trPr>
          <w:trHeight w:val="899"/>
        </w:trPr>
        <w:tc>
          <w:tcPr>
            <w:tcW w:w="4366" w:type="dxa"/>
          </w:tcPr>
          <w:p w14:paraId="1FBB1875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67A60BCE" w14:textId="77777777" w:rsidR="00C67867" w:rsidRPr="0035706A" w:rsidRDefault="00B66D41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hyperlink r:id="rId11" w:tooltip="Click to search for more items from this journal" w:history="1">
              <w:r w:rsidR="00C67867" w:rsidRPr="0035706A">
                <w:rPr>
                  <w:rFonts w:asciiTheme="majorHAnsi" w:eastAsia="Times New Roman" w:hAnsiTheme="majorHAnsi"/>
                  <w:bCs/>
                  <w:sz w:val="20"/>
                  <w:szCs w:val="20"/>
                  <w:lang w:val="en-US"/>
                </w:rPr>
                <w:t>International Multidisciplinary Scientific GeoConference : SGEM</w:t>
              </w:r>
            </w:hyperlink>
            <w:r w:rsidR="00C67867" w:rsidRPr="0035706A">
              <w:rPr>
                <w:rFonts w:asciiTheme="majorHAnsi" w:eastAsia="Times New Roman" w:hAnsiTheme="majorHAnsi"/>
                <w:bCs/>
                <w:sz w:val="20"/>
                <w:szCs w:val="20"/>
                <w:shd w:val="clear" w:color="auto" w:fill="FFFFFF"/>
                <w:lang w:val="en-US"/>
              </w:rPr>
              <w:t>; Sofia</w:t>
            </w:r>
            <w:r w:rsidR="00C67867" w:rsidRPr="0035706A">
              <w:rPr>
                <w:rFonts w:asciiTheme="majorHAnsi" w:eastAsia="Times New Roman" w:hAnsiTheme="majorHAnsi"/>
                <w:sz w:val="20"/>
                <w:szCs w:val="20"/>
                <w:shd w:val="clear" w:color="auto" w:fill="FFFFFF"/>
                <w:lang w:val="en-US"/>
              </w:rPr>
              <w:t>  Vol. 17, : 797-804. Sofia: Surveying Geology &amp; Mining Ecology Management (SGEM). (2017) DOI:10.5593/sgem2017/53</w:t>
            </w:r>
          </w:p>
          <w:p w14:paraId="681FCCBA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26FDF52E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STRATEGIC MANAGEMENT OF SECONDARY RAW MATERIALS - FLYASH UTILIZATION IN ROAD CONSTRUCTION</w:t>
            </w:r>
          </w:p>
        </w:tc>
        <w:tc>
          <w:tcPr>
            <w:tcW w:w="1600" w:type="dxa"/>
          </w:tcPr>
          <w:p w14:paraId="77B3B7F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69284AAC" w14:textId="77777777" w:rsidTr="00AF79A4">
        <w:trPr>
          <w:trHeight w:val="161"/>
        </w:trPr>
        <w:tc>
          <w:tcPr>
            <w:tcW w:w="4366" w:type="dxa"/>
          </w:tcPr>
          <w:p w14:paraId="2FCC44B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4A745CBF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5th International Multidisciplinary Scientific Conference on Social Sciences and Arts SGEM 2018,</w:t>
            </w:r>
            <w:r w:rsidRPr="0035706A">
              <w:rPr>
                <w:rFonts w:asciiTheme="majorHAnsi" w:hAnsiTheme="majorHAnsi"/>
                <w:sz w:val="20"/>
                <w:szCs w:val="20"/>
              </w:rPr>
              <w:t xml:space="preserve"> ISBN 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978-619-7408-65-2,ISSN 2367-5659</w:t>
            </w:r>
          </w:p>
          <w:p w14:paraId="6D16DD6E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2139C132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3FB554C9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  <w:lang w:val="sq-AL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IMPACT OF PERFORMANCE ASSESSMENT TO INCREASE SERVICE QUALITY IN THE LOCAL PUBLIC SECTOR</w:t>
            </w:r>
          </w:p>
        </w:tc>
        <w:tc>
          <w:tcPr>
            <w:tcW w:w="1600" w:type="dxa"/>
          </w:tcPr>
          <w:p w14:paraId="2A8270A6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4CCA99BD" w14:textId="77777777" w:rsidTr="00AF79A4">
        <w:trPr>
          <w:trHeight w:val="899"/>
        </w:trPr>
        <w:tc>
          <w:tcPr>
            <w:tcW w:w="4366" w:type="dxa"/>
          </w:tcPr>
          <w:p w14:paraId="49C5956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3C027AD9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5th International Multidisciplinary Scientific Conference on Social Sciences and Arts SGEM 2018,</w:t>
            </w:r>
            <w:r w:rsidRPr="0035706A">
              <w:rPr>
                <w:rFonts w:asciiTheme="majorHAnsi" w:hAnsiTheme="majorHAnsi"/>
                <w:sz w:val="20"/>
                <w:szCs w:val="20"/>
              </w:rPr>
              <w:t xml:space="preserve"> ISBN 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978-619-7408-65-2,ISSN 2367-5659</w:t>
            </w:r>
          </w:p>
          <w:p w14:paraId="462FA129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2C4682EE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2819A08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FACTORS AFFECTING CONSUMER DEMAND AND DEMAND IN THE REPUBLIC OF KOSOVO</w:t>
            </w:r>
          </w:p>
        </w:tc>
        <w:tc>
          <w:tcPr>
            <w:tcW w:w="1600" w:type="dxa"/>
          </w:tcPr>
          <w:p w14:paraId="7A3134FC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7CEC67FA" w14:textId="77777777" w:rsidTr="00AF79A4">
        <w:trPr>
          <w:trHeight w:val="161"/>
        </w:trPr>
        <w:tc>
          <w:tcPr>
            <w:tcW w:w="4366" w:type="dxa"/>
          </w:tcPr>
          <w:p w14:paraId="1378BA9C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199BA91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03B1EC70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5BC83072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F7624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12810D1D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The Importance of Motivation Factors on Employee Performance in Kosovo Municipalities</w:t>
            </w:r>
          </w:p>
        </w:tc>
        <w:tc>
          <w:tcPr>
            <w:tcW w:w="1600" w:type="dxa"/>
          </w:tcPr>
          <w:p w14:paraId="7BE0DF88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153ECF98" w14:textId="77777777" w:rsidTr="00AF79A4">
        <w:trPr>
          <w:trHeight w:val="899"/>
        </w:trPr>
        <w:tc>
          <w:tcPr>
            <w:tcW w:w="4366" w:type="dxa"/>
          </w:tcPr>
          <w:p w14:paraId="145DE087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707B548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46660BA4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53D97B8D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5965BC6B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IMPACT OF EDUCATION ON OVERAL SUSTAINABLE DEVLOPMENT IN DEVELOPING COUNTRIES</w:t>
            </w:r>
          </w:p>
          <w:p w14:paraId="2EFA39CD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  <w:lang w:val="sq-AL"/>
              </w:rPr>
            </w:pPr>
          </w:p>
        </w:tc>
        <w:tc>
          <w:tcPr>
            <w:tcW w:w="1600" w:type="dxa"/>
          </w:tcPr>
          <w:p w14:paraId="50883AA6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66D3B8AF" w14:textId="77777777" w:rsidTr="00AF79A4">
        <w:trPr>
          <w:trHeight w:val="161"/>
        </w:trPr>
        <w:tc>
          <w:tcPr>
            <w:tcW w:w="4366" w:type="dxa"/>
          </w:tcPr>
          <w:p w14:paraId="25AEB32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3A1C2DE5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661989A6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</w:t>
            </w: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lastRenderedPageBreak/>
              <w:t>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7CC28EE0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color w:val="FF0000"/>
                <w:sz w:val="20"/>
                <w:szCs w:val="20"/>
                <w:lang w:val="en-US"/>
              </w:rPr>
            </w:pPr>
          </w:p>
          <w:p w14:paraId="4EF024F4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  <w:p w14:paraId="6DC68EF6" w14:textId="77777777" w:rsidR="00C67867" w:rsidRPr="0035706A" w:rsidRDefault="00C67867" w:rsidP="0035706A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36" w:type="dxa"/>
          </w:tcPr>
          <w:p w14:paraId="756769E7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lastRenderedPageBreak/>
              <w:t>START UP BUSINESS CHALLENGES IN TRANSITION COUNTRI ES-CASE OF KOSOVO</w:t>
            </w:r>
          </w:p>
        </w:tc>
        <w:tc>
          <w:tcPr>
            <w:tcW w:w="1600" w:type="dxa"/>
          </w:tcPr>
          <w:p w14:paraId="1B56AA66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4E54168F" w14:textId="77777777" w:rsidTr="00AF79A4">
        <w:trPr>
          <w:trHeight w:val="899"/>
        </w:trPr>
        <w:tc>
          <w:tcPr>
            <w:tcW w:w="4366" w:type="dxa"/>
          </w:tcPr>
          <w:p w14:paraId="6361032A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1BC34A30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2E01C471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14D9F4F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0896D636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ROLE OF INNOVATION IN SMALL BUSINESS DEVELOPMENT IN KOSOVO</w:t>
            </w:r>
          </w:p>
        </w:tc>
        <w:tc>
          <w:tcPr>
            <w:tcW w:w="1600" w:type="dxa"/>
          </w:tcPr>
          <w:p w14:paraId="1DA4977B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  <w:tr w:rsidR="00C67867" w:rsidRPr="0035706A" w14:paraId="3D3595B4" w14:textId="77777777" w:rsidTr="00AF79A4">
        <w:trPr>
          <w:trHeight w:val="161"/>
        </w:trPr>
        <w:tc>
          <w:tcPr>
            <w:tcW w:w="4366" w:type="dxa"/>
          </w:tcPr>
          <w:p w14:paraId="0AF253BA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  <w:r w:rsidRPr="0035706A">
              <w:rPr>
                <w:rFonts w:asciiTheme="majorHAnsi" w:hAnsiTheme="majorHAnsi"/>
                <w:sz w:val="20"/>
                <w:szCs w:val="20"/>
              </w:rPr>
              <w:t>Author(s): Naim Ismajli</w:t>
            </w:r>
          </w:p>
          <w:p w14:paraId="0D82D001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Political Sciences &amp; Public</w:t>
            </w:r>
          </w:p>
          <w:p w14:paraId="6E726A23" w14:textId="77777777" w:rsidR="00C67867" w:rsidRPr="0035706A" w:rsidRDefault="00C67867" w:rsidP="0035706A">
            <w:pPr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en-US"/>
              </w:rPr>
              <w:t>ISSN: 2332-0761;Aff 3: 152. doi:10.4172/2332-0761.1000152;</w:t>
            </w: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Volume 3 • Issue 2 • 1000152</w:t>
            </w:r>
          </w:p>
          <w:p w14:paraId="365EAE43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36" w:type="dxa"/>
          </w:tcPr>
          <w:p w14:paraId="6950093E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IMPACT OF THE ENVIRONMENT, CONDITIONS AND LOADS AT WORK ON THE MOTIVATION OF THE WORKERS OF HOTEL ENTERPRISES IN THE FERIZAJ REGION (REPUBLIC OF KOSOVO)</w:t>
            </w:r>
          </w:p>
        </w:tc>
        <w:tc>
          <w:tcPr>
            <w:tcW w:w="1600" w:type="dxa"/>
          </w:tcPr>
          <w:p w14:paraId="3E7F859C" w14:textId="77777777" w:rsidR="00C67867" w:rsidRPr="0035706A" w:rsidRDefault="00C67867" w:rsidP="0035706A">
            <w:pPr>
              <w:rPr>
                <w:rFonts w:asciiTheme="majorHAnsi" w:hAnsiTheme="majorHAnsi"/>
                <w:sz w:val="20"/>
                <w:szCs w:val="20"/>
                <w:lang w:val="sq-AL"/>
              </w:rPr>
            </w:pPr>
            <w:r w:rsidRPr="0035706A">
              <w:rPr>
                <w:rFonts w:asciiTheme="majorHAnsi" w:hAnsiTheme="majorHAnsi"/>
                <w:sz w:val="20"/>
                <w:szCs w:val="20"/>
                <w:lang w:val="sq-AL"/>
              </w:rPr>
              <w:t>2018</w:t>
            </w:r>
          </w:p>
        </w:tc>
      </w:tr>
    </w:tbl>
    <w:p w14:paraId="4BBCE0AC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8040EDC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3EBAE8BC" w14:textId="77777777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Mother tongue: Albanian </w:t>
      </w:r>
    </w:p>
    <w:p w14:paraId="237F53D5" w14:textId="77777777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 languages:   English (Understanding: B2, Writing: B2, Reading:   B2)</w:t>
      </w:r>
    </w:p>
    <w:p w14:paraId="66BFDC8E" w14:textId="5ACD1094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  <w:t xml:space="preserve"> </w:t>
      </w:r>
      <w:r w:rsidR="004357AA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</w:t>
      </w: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Serbian (Understanding: B2, Writing: B2, Reading:   B2)</w:t>
      </w:r>
    </w:p>
    <w:p w14:paraId="6FCE1D2D" w14:textId="77777777" w:rsidR="00CB63F6" w:rsidRDefault="00CB63F6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235E9B3" w14:textId="354D4147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 communication and negotiation skills. Very active and willing to work in the group, cabable of managing and organizing the work</w:t>
      </w:r>
    </w:p>
    <w:p w14:paraId="51424620" w14:textId="77777777" w:rsidR="00CB63F6" w:rsidRDefault="00CB63F6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9531E50" w14:textId="77777777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Computer Skills: SPSS Programe </w:t>
      </w:r>
    </w:p>
    <w:p w14:paraId="76892059" w14:textId="77777777" w:rsidR="00CB63F6" w:rsidRDefault="00CB63F6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4BEDC4D" w14:textId="77777777" w:rsidR="00C67867" w:rsidRPr="0026282C" w:rsidRDefault="00C67867" w:rsidP="00C67867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 w:rsidRPr="0026282C"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 licence:          B</w:t>
      </w:r>
    </w:p>
    <w:p w14:paraId="19163C68" w14:textId="77777777" w:rsidR="00C67867" w:rsidRPr="0026282C" w:rsidRDefault="00C67867" w:rsidP="00C67867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4BC11086" w14:textId="00636FB6" w:rsidR="007020D4" w:rsidRDefault="007020D4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>
        <w:rPr>
          <w:rFonts w:asciiTheme="majorHAnsi" w:hAnsiTheme="majorHAnsi" w:cstheme="majorHAnsi"/>
          <w:b/>
          <w:sz w:val="20"/>
          <w:szCs w:val="20"/>
          <w:lang w:val="sq-AL"/>
        </w:rPr>
        <w:br w:type="page"/>
      </w:r>
    </w:p>
    <w:p w14:paraId="01C15C42" w14:textId="77777777" w:rsidR="00C67867" w:rsidRDefault="00C67867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6C39" w14:textId="77777777" w:rsidR="00B66D41" w:rsidRDefault="00B66D41" w:rsidP="0023748C">
      <w:pPr>
        <w:spacing w:after="0" w:line="240" w:lineRule="auto"/>
      </w:pPr>
      <w:r>
        <w:separator/>
      </w:r>
    </w:p>
  </w:endnote>
  <w:endnote w:type="continuationSeparator" w:id="0">
    <w:p w14:paraId="36012A9C" w14:textId="77777777" w:rsidR="00B66D41" w:rsidRDefault="00B66D41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A35F" w14:textId="77777777" w:rsidR="00B66D41" w:rsidRDefault="00B66D41" w:rsidP="0023748C">
      <w:pPr>
        <w:spacing w:after="0" w:line="240" w:lineRule="auto"/>
      </w:pPr>
      <w:r>
        <w:separator/>
      </w:r>
    </w:p>
  </w:footnote>
  <w:footnote w:type="continuationSeparator" w:id="0">
    <w:p w14:paraId="41CF05F6" w14:textId="77777777" w:rsidR="00B66D41" w:rsidRDefault="00B66D41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05D9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17E"/>
    <w:rsid w:val="00293AE7"/>
    <w:rsid w:val="002A3ED1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86CF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C1405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0512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4B6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66D41"/>
    <w:rsid w:val="00B709F9"/>
    <w:rsid w:val="00B73975"/>
    <w:rsid w:val="00B74CDA"/>
    <w:rsid w:val="00B76C1E"/>
    <w:rsid w:val="00B7788F"/>
    <w:rsid w:val="00B8043C"/>
    <w:rsid w:val="00B80929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2B3E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15674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D771C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2022-01-14T11:07:00Z</dcterms:created>
  <dcterms:modified xsi:type="dcterms:W3CDTF">2022-01-14T11:07:00Z</dcterms:modified>
</cp:coreProperties>
</file>