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EE39" w14:textId="7F21B513" w:rsidR="004E7FEE" w:rsidRPr="004E7FEE" w:rsidRDefault="00D04A34" w:rsidP="004E7FEE">
      <w:pPr>
        <w:pStyle w:val="Heading1"/>
        <w:rPr>
          <w:rFonts w:asciiTheme="majorHAnsi" w:hAnsiTheme="majorHAnsi"/>
          <w:sz w:val="20"/>
          <w:szCs w:val="20"/>
        </w:rPr>
      </w:pPr>
      <w:bookmarkStart w:id="0" w:name="_Toc90996509"/>
      <w:r>
        <w:rPr>
          <w:rFonts w:asciiTheme="majorHAnsi" w:hAnsiTheme="majorHAnsi"/>
          <w:sz w:val="20"/>
          <w:szCs w:val="20"/>
        </w:rPr>
        <w:t>MA</w:t>
      </w:r>
      <w:r w:rsidR="004E7FEE" w:rsidRPr="004E7FEE">
        <w:rPr>
          <w:rFonts w:asciiTheme="majorHAnsi" w:hAnsiTheme="majorHAnsi"/>
          <w:sz w:val="20"/>
          <w:szCs w:val="20"/>
        </w:rPr>
        <w:t xml:space="preserve">. Dardan </w:t>
      </w:r>
      <w:proofErr w:type="spellStart"/>
      <w:r w:rsidR="004E7FEE" w:rsidRPr="004E7FEE">
        <w:rPr>
          <w:rFonts w:asciiTheme="majorHAnsi" w:hAnsiTheme="majorHAnsi"/>
          <w:sz w:val="20"/>
          <w:szCs w:val="20"/>
        </w:rPr>
        <w:t>Konjufca</w:t>
      </w:r>
      <w:bookmarkEnd w:id="0"/>
      <w:proofErr w:type="spellEnd"/>
    </w:p>
    <w:p w14:paraId="0419C126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B138A5F" w14:textId="0407AB3B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Street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“Sherif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Konjufca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”, no.18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Llugaxhi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r w:rsidRPr="00724CCF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Lipjan,</w:t>
      </w:r>
      <w:r w:rsidRPr="00724CCF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>K</w:t>
      </w:r>
      <w:r w:rsidRPr="00724CCF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osovo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67B047DC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+38344737190</w:t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70C1AB98" w14:textId="77777777" w:rsidR="004E7FEE" w:rsidRPr="00724CCF" w:rsidRDefault="004E7FEE" w:rsidP="004E7FEE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hyperlink r:id="rId8" w:history="1">
        <w:r w:rsidRPr="00724CCF">
          <w:rPr>
            <w:rStyle w:val="Hyperlink"/>
            <w:rFonts w:asciiTheme="majorHAnsi" w:hAnsiTheme="majorHAnsi" w:cs="Times New Roman"/>
            <w:sz w:val="20"/>
            <w:szCs w:val="20"/>
            <w:lang w:val="sq-AL"/>
          </w:rPr>
          <w:t>dardankonjufca@gmail.com</w:t>
        </w:r>
      </w:hyperlink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50E0DCE8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5D877F54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22CAB8F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76BE51F5" w14:textId="77777777" w:rsidR="004E7FEE" w:rsidRPr="00724CCF" w:rsidRDefault="004E7FEE" w:rsidP="004E7FEE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7E5B0901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2017- 2019</w:t>
      </w: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science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 (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Msc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)</w:t>
      </w:r>
    </w:p>
    <w:p w14:paraId="057565E0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Social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Sciences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Tirana</w:t>
      </w:r>
    </w:p>
    <w:p w14:paraId="03D1F541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28BA7EE7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2010 - 2015</w:t>
      </w: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Bachelor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Bsc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)</w:t>
      </w:r>
    </w:p>
    <w:p w14:paraId="15A337EA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724CCF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Prishtina</w:t>
      </w:r>
    </w:p>
    <w:p w14:paraId="31A4D73D" w14:textId="77777777" w:rsidR="004E7FEE" w:rsidRPr="00724CCF" w:rsidRDefault="004E7FEE" w:rsidP="004E7FEE">
      <w:pPr>
        <w:spacing w:line="312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1BE200BA" w14:textId="77777777" w:rsidR="004E7FEE" w:rsidRPr="00724CCF" w:rsidRDefault="004E7FEE" w:rsidP="004E7FEE">
      <w:pPr>
        <w:spacing w:line="312" w:lineRule="auto"/>
        <w:jc w:val="both"/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  <w:t>TRAINING</w:t>
      </w:r>
    </w:p>
    <w:p w14:paraId="48429093" w14:textId="1862A960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10/2012-15/2012  </w:t>
      </w:r>
      <w:r w:rsidRPr="00724CCF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Young Leaders School – Youth Initiative For Human Rights</w:t>
      </w:r>
    </w:p>
    <w:p w14:paraId="3CB1294D" w14:textId="77777777" w:rsidR="004E7FEE" w:rsidRPr="00724CCF" w:rsidRDefault="004E7FEE" w:rsidP="004E7FEE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38A36E7" w14:textId="7D231AD6" w:rsidR="004E7FEE" w:rsidRPr="00724CCF" w:rsidRDefault="00400B39" w:rsidP="004E7FEE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08/2014</w:t>
      </w:r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–15/2014  </w:t>
      </w:r>
      <w:r w:rsidR="004E7FEE" w:rsidRPr="00724CCF">
        <w:rPr>
          <w:rFonts w:asciiTheme="majorHAnsi" w:hAnsiTheme="majorHAnsi" w:cs="Arial"/>
          <w:color w:val="000000" w:themeColor="text1"/>
          <w:sz w:val="20"/>
          <w:szCs w:val="20"/>
          <w:lang w:val="en-US"/>
        </w:rPr>
        <w:t>Summer School of Transitional Justice Humanitarian Law Center Kosovo</w:t>
      </w:r>
    </w:p>
    <w:p w14:paraId="4FF72712" w14:textId="77777777" w:rsidR="004E7FEE" w:rsidRPr="00724CCF" w:rsidRDefault="004E7FEE" w:rsidP="001D5155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7A2C936" w14:textId="77777777" w:rsidR="004E7FEE" w:rsidRPr="00724CCF" w:rsidRDefault="004E7FEE" w:rsidP="004E7FEE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B0DF722" w14:textId="77777777" w:rsidR="004E7FEE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762CFFEF" w14:textId="77777777" w:rsidR="001D5155" w:rsidRPr="00724CCF" w:rsidRDefault="001D5155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1CE9704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E5255BE" w14:textId="10700E13" w:rsidR="001D5155" w:rsidRDefault="001D5155" w:rsidP="004E7FEE">
      <w:pPr>
        <w:spacing w:after="0" w:line="276" w:lineRule="auto"/>
        <w:rPr>
          <w:rFonts w:asciiTheme="majorHAnsi" w:hAnsiTheme="majorHAnsi" w:cs="Arial"/>
          <w:color w:val="3F3A38"/>
          <w:sz w:val="20"/>
          <w:szCs w:val="20"/>
          <w:lang w:val="en-US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10/2014 – 25/2014   </w:t>
      </w:r>
      <w:proofErr w:type="spellStart"/>
      <w:r w:rsidR="004E7FEE"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Field</w:t>
      </w:r>
      <w:proofErr w:type="spellEnd"/>
      <w:r w:rsidR="004E7FEE"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Researcher</w:t>
      </w:r>
      <w:proofErr w:type="spellEnd"/>
      <w:r w:rsidR="004E7FEE"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br/>
        <w:t xml:space="preserve">                                 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   </w:t>
      </w:r>
      <w:r w:rsidR="004E7FEE"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Extraordinary capacity of the field and its different systems, Capa</w:t>
      </w:r>
      <w:r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city to perform </w:t>
      </w:r>
    </w:p>
    <w:p w14:paraId="35D89C89" w14:textId="77777777" w:rsidR="001D5155" w:rsidRDefault="001D5155" w:rsidP="001D5155">
      <w:pPr>
        <w:spacing w:after="0" w:line="276" w:lineRule="auto"/>
        <w:ind w:firstLine="1701"/>
        <w:rPr>
          <w:rFonts w:asciiTheme="majorHAnsi" w:hAnsiTheme="majorHAnsi" w:cs="Arial"/>
          <w:color w:val="3F3A38"/>
          <w:sz w:val="20"/>
          <w:szCs w:val="20"/>
          <w:lang w:val="en-US"/>
        </w:rPr>
      </w:pPr>
      <w:r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fundamental </w:t>
      </w:r>
      <w:r w:rsidR="004E7FEE"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information passage work, Capacity to work for long hours and in adaptable </w:t>
      </w:r>
    </w:p>
    <w:p w14:paraId="664363E6" w14:textId="77777777" w:rsidR="001D5155" w:rsidRDefault="004E7FEE" w:rsidP="001D5155">
      <w:pPr>
        <w:spacing w:after="0" w:line="276" w:lineRule="auto"/>
        <w:ind w:firstLine="1701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movements, Capacity to keep up precise records of all overviews, Astounding relational </w:t>
      </w:r>
    </w:p>
    <w:p w14:paraId="6C79D805" w14:textId="77777777" w:rsidR="001D5155" w:rsidRDefault="004E7FEE" w:rsidP="001D5155">
      <w:pPr>
        <w:spacing w:after="0" w:line="276" w:lineRule="auto"/>
        <w:ind w:firstLine="1701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abil</w:t>
      </w:r>
      <w:r w:rsidR="001D5155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ities, Capable in finishing all </w:t>
      </w: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preparation necessities Kosovar Centre for Security </w:t>
      </w:r>
    </w:p>
    <w:p w14:paraId="71D7DDC7" w14:textId="19613074" w:rsidR="004E7FEE" w:rsidRPr="00724CCF" w:rsidRDefault="004E7FEE" w:rsidP="001D5155">
      <w:pPr>
        <w:spacing w:after="0" w:line="276" w:lineRule="auto"/>
        <w:ind w:firstLine="1701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Studies (KCSS)</w:t>
      </w:r>
    </w:p>
    <w:p w14:paraId="0163FE81" w14:textId="77777777" w:rsidR="004E7FEE" w:rsidRPr="00724CCF" w:rsidRDefault="004E7FEE" w:rsidP="004E7FEE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4273ADB" w14:textId="0E82B51F" w:rsidR="004E7FEE" w:rsidRPr="00724CCF" w:rsidRDefault="004E7FEE" w:rsidP="004E7FEE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2014 - 2015               </w:t>
      </w:r>
      <w:r w:rsidR="001923D0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Project </w:t>
      </w:r>
      <w:proofErr w:type="spellStart"/>
      <w:r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Assistant</w:t>
      </w:r>
      <w:proofErr w:type="spellEnd"/>
    </w:p>
    <w:p w14:paraId="218B0405" w14:textId="210142F2" w:rsidR="001923D0" w:rsidRDefault="004E7FEE" w:rsidP="001923D0">
      <w:pPr>
        <w:spacing w:after="0" w:line="312" w:lineRule="auto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  </w:t>
      </w:r>
      <w:r w:rsidR="001923D0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Exceptional knowledge of field researcher and its various procedure</w:t>
      </w:r>
      <w:r w:rsidR="001923D0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s, Sound </w:t>
      </w:r>
    </w:p>
    <w:p w14:paraId="599EF476" w14:textId="77777777" w:rsidR="001923D0" w:rsidRDefault="001923D0" w:rsidP="001923D0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knowledge of changing </w:t>
      </w:r>
      <w:r w:rsidR="004E7FEE"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needs and materials required for same, Ability to perform basic </w:t>
      </w:r>
    </w:p>
    <w:p w14:paraId="413E6EFA" w14:textId="77777777" w:rsidR="001923D0" w:rsidRDefault="004E7FEE" w:rsidP="001923D0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data entry work, Ability to work for extended hours and in flexible shifts, Ability to </w:t>
      </w:r>
    </w:p>
    <w:p w14:paraId="2CA6D4AF" w14:textId="77777777" w:rsidR="001923D0" w:rsidRDefault="004E7FEE" w:rsidP="001923D0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maintain accurate records of all surveys, Excellent communication skills, Proficient in </w:t>
      </w:r>
    </w:p>
    <w:p w14:paraId="0D75AB1A" w14:textId="31FBBA4A" w:rsidR="004E7FEE" w:rsidRPr="009C0C50" w:rsidRDefault="004E7FEE" w:rsidP="009C0C50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completing all training requirements.</w:t>
      </w:r>
      <w:r w:rsidR="009C0C50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Balkan Policy Institution (IPOL)</w:t>
      </w:r>
    </w:p>
    <w:p w14:paraId="7631C568" w14:textId="77777777" w:rsidR="004E7FEE" w:rsidRPr="00724CCF" w:rsidRDefault="004E7FEE" w:rsidP="004E7FEE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E6F1320" w14:textId="02B7F18E" w:rsidR="004E7FEE" w:rsidRPr="00724CCF" w:rsidRDefault="004E7FEE" w:rsidP="004E7FEE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2016 - 2017             </w:t>
      </w:r>
      <w:r w:rsidR="00B0163E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proofErr w:type="spellStart"/>
      <w:r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Field</w:t>
      </w:r>
      <w:proofErr w:type="spellEnd"/>
      <w:r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Researcher</w:t>
      </w:r>
      <w:proofErr w:type="spellEnd"/>
    </w:p>
    <w:p w14:paraId="2C1B5BC0" w14:textId="77777777" w:rsidR="00B0163E" w:rsidRDefault="004E7FEE" w:rsidP="00B0163E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Monitoring the process of teaching in the university, Administrating</w:t>
      </w:r>
      <w:r w:rsidR="00B0163E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questionnaires, </w:t>
      </w:r>
    </w:p>
    <w:p w14:paraId="5C16271A" w14:textId="77777777" w:rsidR="00B0163E" w:rsidRDefault="00B0163E" w:rsidP="00B0163E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r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Meeting and </w:t>
      </w:r>
      <w:r w:rsidR="004E7FEE"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engaging with new people, Participation in the final reports.</w:t>
      </w:r>
      <w:r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r w:rsidR="004E7FEE"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ORCA - </w:t>
      </w:r>
    </w:p>
    <w:p w14:paraId="5C85B8A8" w14:textId="58E7022F" w:rsidR="004E7FEE" w:rsidRPr="00724CCF" w:rsidRDefault="004E7FEE" w:rsidP="00B0163E">
      <w:pPr>
        <w:spacing w:after="0" w:line="312" w:lineRule="auto"/>
        <w:ind w:firstLine="1701"/>
        <w:jc w:val="both"/>
        <w:rPr>
          <w:rFonts w:asciiTheme="majorHAnsi" w:hAnsiTheme="majorHAnsi" w:cs="Arial"/>
          <w:color w:val="3F3A38"/>
          <w:sz w:val="20"/>
          <w:szCs w:val="20"/>
          <w:lang w:val="en-US"/>
        </w:rPr>
      </w:pP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Organizata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për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Rritjen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e </w:t>
      </w: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Cilësisë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në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 xml:space="preserve"> </w:t>
      </w:r>
      <w:proofErr w:type="spellStart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Arsim</w:t>
      </w:r>
      <w:proofErr w:type="spellEnd"/>
      <w:r w:rsidRPr="00724CCF">
        <w:rPr>
          <w:rFonts w:asciiTheme="majorHAnsi" w:hAnsiTheme="majorHAnsi" w:cs="Arial"/>
          <w:color w:val="3F3A38"/>
          <w:sz w:val="20"/>
          <w:szCs w:val="20"/>
          <w:lang w:val="en-US"/>
        </w:rPr>
        <w:t>,</w:t>
      </w:r>
    </w:p>
    <w:p w14:paraId="1109FF8B" w14:textId="77777777" w:rsidR="004E7FEE" w:rsidRPr="00724CCF" w:rsidRDefault="004E7FEE" w:rsidP="004E7FEE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79D2A4C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736C854A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2542665D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7F5DC8A3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BE700A9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78113F5D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8B8C92C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TEACHING </w:t>
      </w:r>
    </w:p>
    <w:p w14:paraId="740A7685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071CED7" w14:textId="36D32CEA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lastRenderedPageBreak/>
        <w:t xml:space="preserve">2021 -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</w:t>
      </w:r>
      <w:r w:rsidR="00EE23D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proofErr w:type="spellStart"/>
      <w:r w:rsidRPr="00724CCF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Teaching</w:t>
      </w:r>
      <w:proofErr w:type="spellEnd"/>
      <w:r w:rsidRPr="00724CCF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Assistant</w:t>
      </w:r>
      <w:proofErr w:type="spellEnd"/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</w:p>
    <w:p w14:paraId="3918F7FB" w14:textId="5E6EE067" w:rsidR="004E7FEE" w:rsidRPr="00724CCF" w:rsidRDefault="00EE23D4" w:rsidP="004E7FEE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exercises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students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bachelor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studies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</w:p>
    <w:p w14:paraId="0DEE24EA" w14:textId="77777777" w:rsidR="004E7FEE" w:rsidRPr="00724CCF" w:rsidRDefault="004E7FEE" w:rsidP="004E7F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Constitutional</w:t>
      </w:r>
      <w:proofErr w:type="spellEnd"/>
      <w:r w:rsidRPr="00724CC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Law</w:t>
      </w:r>
      <w:proofErr w:type="spellEnd"/>
    </w:p>
    <w:p w14:paraId="040AD87D" w14:textId="1FFC8DA8" w:rsidR="004E7FEE" w:rsidRPr="00724CCF" w:rsidRDefault="004E7FEE" w:rsidP="00EE23D4">
      <w:pPr>
        <w:spacing w:after="0" w:line="240" w:lineRule="auto"/>
        <w:ind w:firstLine="1701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AAB </w:t>
      </w: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2F1FDEB8" w14:textId="77777777" w:rsidR="004E7FEE" w:rsidRPr="00724CCF" w:rsidRDefault="004E7FEE" w:rsidP="004E7FEE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4B0123B" w14:textId="5EA3AFA0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2020 - 2021            </w:t>
      </w:r>
      <w:r w:rsidR="00EE23D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proofErr w:type="spellStart"/>
      <w:r w:rsidRPr="00724CCF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Teaching</w:t>
      </w:r>
      <w:proofErr w:type="spellEnd"/>
      <w:r w:rsidRPr="00724CCF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Assistant</w:t>
      </w:r>
      <w:proofErr w:type="spellEnd"/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</w:p>
    <w:p w14:paraId="21B85606" w14:textId="48956FA8" w:rsidR="004E7FEE" w:rsidRPr="00724CCF" w:rsidRDefault="00EE23D4" w:rsidP="004E7FEE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Subject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exercises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students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bachelor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>studies</w:t>
      </w:r>
      <w:proofErr w:type="spellEnd"/>
      <w:r w:rsidR="004E7FEE" w:rsidRPr="00724CCF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: </w:t>
      </w:r>
    </w:p>
    <w:p w14:paraId="37C8EFEF" w14:textId="77777777" w:rsidR="004E7FEE" w:rsidRPr="00724CCF" w:rsidRDefault="004E7FEE" w:rsidP="004E7F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Organisation</w:t>
      </w:r>
      <w:proofErr w:type="spellEnd"/>
      <w:r w:rsidRPr="00724CC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of</w:t>
      </w:r>
      <w:proofErr w:type="spellEnd"/>
      <w:r w:rsidRPr="00724CC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Public</w:t>
      </w:r>
      <w:proofErr w:type="spellEnd"/>
      <w:r w:rsidRPr="00724CC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724CCF">
        <w:rPr>
          <w:rFonts w:asciiTheme="majorHAnsi" w:hAnsiTheme="majorHAnsi"/>
          <w:color w:val="000000" w:themeColor="text1"/>
          <w:sz w:val="20"/>
          <w:szCs w:val="20"/>
        </w:rPr>
        <w:t>Administration</w:t>
      </w:r>
      <w:proofErr w:type="spellEnd"/>
    </w:p>
    <w:p w14:paraId="32A96FCD" w14:textId="27E95467" w:rsidR="004E7FEE" w:rsidRPr="00724CCF" w:rsidRDefault="004E7FEE" w:rsidP="004E7FEE">
      <w:p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724CCF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AAB College</w:t>
      </w:r>
    </w:p>
    <w:p w14:paraId="2932EC5B" w14:textId="77777777" w:rsidR="004E7FEE" w:rsidRPr="00724CCF" w:rsidRDefault="004E7FEE" w:rsidP="004E7FEE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21A23394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6A18A68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E47A939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7E33C9B1" w14:textId="77777777" w:rsidR="004E7FEE" w:rsidRPr="00724CCF" w:rsidRDefault="004E7FEE" w:rsidP="004E7FEE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23CD9146" w14:textId="69B28DF1" w:rsidR="004E7FEE" w:rsidRPr="00724CCF" w:rsidRDefault="004E7FEE" w:rsidP="004E7FEE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B2,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B2,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 B2)</w:t>
      </w:r>
    </w:p>
    <w:p w14:paraId="76924ABF" w14:textId="77777777" w:rsidR="00EE23D4" w:rsidRDefault="004E7FEE" w:rsidP="00EE23D4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negotiation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active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willing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the </w:t>
      </w:r>
    </w:p>
    <w:p w14:paraId="77A22BBD" w14:textId="771AE6DC" w:rsidR="004E7FEE" w:rsidRPr="00724CCF" w:rsidRDefault="00EE23D4" w:rsidP="00EE23D4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group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cabable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managing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organizing</w:t>
      </w:r>
      <w:proofErr w:type="spellEnd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4E7FEE"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</w:p>
    <w:p w14:paraId="2374DCBC" w14:textId="77777777" w:rsidR="004E7FEE" w:rsidRPr="00724CCF" w:rsidRDefault="004E7FEE" w:rsidP="004E7FEE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     SPSS Programe </w:t>
      </w:r>
    </w:p>
    <w:p w14:paraId="5544E180" w14:textId="77777777" w:rsidR="004E7FEE" w:rsidRPr="00724CCF" w:rsidRDefault="004E7FEE" w:rsidP="004E7FEE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724CCF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licence:          B</w:t>
      </w:r>
    </w:p>
    <w:p w14:paraId="4E8BD719" w14:textId="77777777" w:rsidR="004E7FEE" w:rsidRPr="00724CCF" w:rsidRDefault="004E7FEE" w:rsidP="004E7FEE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BEC4D9B" w14:textId="77777777" w:rsidR="00C604D5" w:rsidRPr="00EB2246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977C" w14:textId="77777777" w:rsidR="006361A3" w:rsidRDefault="006361A3" w:rsidP="0023748C">
      <w:pPr>
        <w:spacing w:after="0" w:line="240" w:lineRule="auto"/>
      </w:pPr>
      <w:r>
        <w:separator/>
      </w:r>
    </w:p>
  </w:endnote>
  <w:endnote w:type="continuationSeparator" w:id="0">
    <w:p w14:paraId="73014442" w14:textId="77777777" w:rsidR="006361A3" w:rsidRDefault="006361A3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AE1" w14:textId="77777777" w:rsidR="006361A3" w:rsidRDefault="006361A3" w:rsidP="0023748C">
      <w:pPr>
        <w:spacing w:after="0" w:line="240" w:lineRule="auto"/>
      </w:pPr>
      <w:r>
        <w:separator/>
      </w:r>
    </w:p>
  </w:footnote>
  <w:footnote w:type="continuationSeparator" w:id="0">
    <w:p w14:paraId="1C81C174" w14:textId="77777777" w:rsidR="006361A3" w:rsidRDefault="006361A3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072F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61A3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ankonjuf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2022-01-14T11:02:00Z</dcterms:created>
  <dcterms:modified xsi:type="dcterms:W3CDTF">2022-01-14T11:02:00Z</dcterms:modified>
</cp:coreProperties>
</file>